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D4A8C" w14:textId="77777777" w:rsidR="00670A8F" w:rsidRPr="00467323" w:rsidRDefault="00670A8F" w:rsidP="00C9546C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함초롬바탕"/>
          <w:b/>
          <w:bCs/>
          <w:kern w:val="0"/>
          <w:sz w:val="16"/>
          <w:szCs w:val="28"/>
          <w:u w:val="single" w:color="000000"/>
        </w:rPr>
      </w:pPr>
    </w:p>
    <w:p w14:paraId="5FC1BA25" w14:textId="77777777" w:rsidR="00E65618" w:rsidRPr="00CB405D" w:rsidRDefault="00F41769" w:rsidP="000F6766">
      <w:pPr>
        <w:jc w:val="center"/>
        <w:rPr>
          <w:rFonts w:ascii="휴먼둥근헤드라인" w:eastAsia="휴먼둥근헤드라인"/>
          <w:sz w:val="24"/>
          <w:szCs w:val="21"/>
        </w:rPr>
      </w:pPr>
      <w:r w:rsidRPr="00CB405D">
        <w:rPr>
          <w:rFonts w:ascii="휴먼둥근헤드라인" w:eastAsia="휴먼둥근헤드라인" w:hint="eastAsia"/>
          <w:sz w:val="24"/>
          <w:szCs w:val="21"/>
        </w:rPr>
        <w:t>한국췌장외과연구회</w:t>
      </w:r>
      <w:r w:rsidRPr="00CB405D">
        <w:rPr>
          <w:rFonts w:ascii="휴먼둥근헤드라인" w:eastAsia="휴먼둥근헤드라인"/>
          <w:sz w:val="24"/>
          <w:szCs w:val="21"/>
        </w:rPr>
        <w:t xml:space="preserve"> </w:t>
      </w:r>
      <w:r w:rsidR="00376769" w:rsidRPr="00CB405D">
        <w:rPr>
          <w:rFonts w:ascii="휴먼둥근헤드라인" w:eastAsia="휴먼둥근헤드라인" w:hint="eastAsia"/>
          <w:sz w:val="24"/>
          <w:szCs w:val="21"/>
        </w:rPr>
        <w:t>연구계획서 작성 방법</w:t>
      </w:r>
    </w:p>
    <w:p w14:paraId="260EFCC1" w14:textId="77777777" w:rsidR="00376769" w:rsidRPr="00CB405D" w:rsidRDefault="00376769" w:rsidP="00CB405D">
      <w:pPr>
        <w:spacing w:before="240" w:after="0" w:line="360" w:lineRule="auto"/>
        <w:ind w:firstLineChars="200" w:firstLine="360"/>
        <w:jc w:val="left"/>
        <w:rPr>
          <w:b/>
          <w:sz w:val="18"/>
          <w:szCs w:val="18"/>
        </w:rPr>
      </w:pPr>
      <w:r w:rsidRPr="00CB405D">
        <w:rPr>
          <w:b/>
          <w:sz w:val="18"/>
          <w:szCs w:val="18"/>
        </w:rPr>
        <w:t xml:space="preserve">1. 연구계획 요약 </w:t>
      </w:r>
    </w:p>
    <w:tbl>
      <w:tblPr>
        <w:tblStyle w:val="a7"/>
        <w:tblW w:w="0" w:type="auto"/>
        <w:tblInd w:w="200" w:type="dxa"/>
        <w:tblLook w:val="04A0" w:firstRow="1" w:lastRow="0" w:firstColumn="1" w:lastColumn="0" w:noHBand="0" w:noVBand="1"/>
      </w:tblPr>
      <w:tblGrid>
        <w:gridCol w:w="1638"/>
        <w:gridCol w:w="8618"/>
      </w:tblGrid>
      <w:tr w:rsidR="00AD2749" w14:paraId="66C32ECE" w14:textId="77777777" w:rsidTr="00AD2749">
        <w:tc>
          <w:tcPr>
            <w:tcW w:w="1638" w:type="dxa"/>
            <w:vMerge w:val="restart"/>
          </w:tcPr>
          <w:p w14:paraId="28032D64" w14:textId="77777777" w:rsidR="00AD2749" w:rsidRDefault="00AD2749" w:rsidP="00CB405D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연구과제명</w:t>
            </w:r>
          </w:p>
        </w:tc>
        <w:tc>
          <w:tcPr>
            <w:tcW w:w="8618" w:type="dxa"/>
          </w:tcPr>
          <w:p w14:paraId="1CF10E6D" w14:textId="77777777" w:rsidR="00AD2749" w:rsidRDefault="00AD2749" w:rsidP="00CB405D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(국문)</w:t>
            </w:r>
            <w:r>
              <w:rPr>
                <w:sz w:val="18"/>
                <w:szCs w:val="18"/>
              </w:rPr>
              <w:t xml:space="preserve"> </w:t>
            </w:r>
            <w:r w:rsidRPr="00AD2749">
              <w:rPr>
                <w:rFonts w:hint="eastAsia"/>
                <w:sz w:val="18"/>
                <w:szCs w:val="18"/>
              </w:rPr>
              <w:t>췌십이지장절제술과</w:t>
            </w:r>
            <w:r w:rsidRPr="00AD2749">
              <w:rPr>
                <w:sz w:val="18"/>
                <w:szCs w:val="18"/>
              </w:rPr>
              <w:t xml:space="preserve"> 원위부췌장절제술 후 발생한 당뇨의 기전의 비교에 관한 연구</w:t>
            </w:r>
          </w:p>
        </w:tc>
      </w:tr>
      <w:tr w:rsidR="00AD2749" w14:paraId="7D86798C" w14:textId="77777777" w:rsidTr="00AD2749">
        <w:tc>
          <w:tcPr>
            <w:tcW w:w="1638" w:type="dxa"/>
            <w:vMerge/>
          </w:tcPr>
          <w:p w14:paraId="68E7926A" w14:textId="77777777" w:rsidR="00AD2749" w:rsidRDefault="00AD2749" w:rsidP="00CB405D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618" w:type="dxa"/>
          </w:tcPr>
          <w:p w14:paraId="16E8D6D5" w14:textId="77777777" w:rsidR="00AD2749" w:rsidRDefault="00AD2749" w:rsidP="00AD2749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(영문)</w:t>
            </w:r>
            <w:r>
              <w:rPr>
                <w:sz w:val="18"/>
                <w:szCs w:val="18"/>
              </w:rPr>
              <w:t xml:space="preserve"> </w:t>
            </w:r>
            <w:r w:rsidRPr="00AD2749">
              <w:rPr>
                <w:sz w:val="18"/>
                <w:szCs w:val="18"/>
              </w:rPr>
              <w:t xml:space="preserve">A </w:t>
            </w:r>
            <w:r>
              <w:rPr>
                <w:sz w:val="18"/>
                <w:szCs w:val="18"/>
              </w:rPr>
              <w:t xml:space="preserve">comparative </w:t>
            </w:r>
            <w:r w:rsidRPr="00AD2749">
              <w:rPr>
                <w:sz w:val="18"/>
                <w:szCs w:val="18"/>
              </w:rPr>
              <w:t xml:space="preserve">study </w:t>
            </w:r>
            <w:r>
              <w:rPr>
                <w:rFonts w:hint="eastAsia"/>
                <w:sz w:val="18"/>
                <w:szCs w:val="18"/>
              </w:rPr>
              <w:t xml:space="preserve">on </w:t>
            </w:r>
            <w:r w:rsidRPr="00AD2749">
              <w:rPr>
                <w:sz w:val="18"/>
                <w:szCs w:val="18"/>
              </w:rPr>
              <w:t>the mechanism of development of postoperative diabetes mellitus after pancreatectomy (pancreatoduodenectomy vs distal pancreatectomy)</w:t>
            </w:r>
          </w:p>
        </w:tc>
      </w:tr>
      <w:tr w:rsidR="00AD2749" w14:paraId="142ADAB6" w14:textId="77777777" w:rsidTr="00AD2749">
        <w:tc>
          <w:tcPr>
            <w:tcW w:w="1638" w:type="dxa"/>
          </w:tcPr>
          <w:p w14:paraId="2AF1FDB3" w14:textId="77777777" w:rsidR="00AD2749" w:rsidRDefault="00AD2749" w:rsidP="00CB405D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연구목적 및 </w:t>
            </w:r>
          </w:p>
          <w:p w14:paraId="209E9006" w14:textId="77777777" w:rsidR="00AD2749" w:rsidRDefault="00AD2749" w:rsidP="00CB405D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필요성</w:t>
            </w:r>
          </w:p>
        </w:tc>
        <w:tc>
          <w:tcPr>
            <w:tcW w:w="8618" w:type="dxa"/>
          </w:tcPr>
          <w:p w14:paraId="7E080167" w14:textId="77777777" w:rsidR="00AD2749" w:rsidRDefault="00D001B4" w:rsidP="00D001B4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췌장 실질의 소실이 발생하는 </w:t>
            </w:r>
            <w:r w:rsidR="00AD2749">
              <w:rPr>
                <w:rFonts w:hint="eastAsia"/>
                <w:sz w:val="18"/>
                <w:szCs w:val="18"/>
              </w:rPr>
              <w:t>췌장절제술</w:t>
            </w:r>
            <w:r>
              <w:rPr>
                <w:rFonts w:hint="eastAsia"/>
                <w:sz w:val="18"/>
                <w:szCs w:val="18"/>
              </w:rPr>
              <w:t>이지만,</w:t>
            </w:r>
            <w:r>
              <w:rPr>
                <w:sz w:val="18"/>
                <w:szCs w:val="18"/>
              </w:rPr>
              <w:t xml:space="preserve"> </w:t>
            </w:r>
            <w:r w:rsidR="00AD2749">
              <w:rPr>
                <w:rFonts w:hint="eastAsia"/>
                <w:sz w:val="18"/>
                <w:szCs w:val="18"/>
              </w:rPr>
              <w:t>수술 종류별로 당뇨 발생률이 다름.</w:t>
            </w:r>
            <w:r w:rsidR="00AD2749">
              <w:rPr>
                <w:sz w:val="18"/>
                <w:szCs w:val="18"/>
              </w:rPr>
              <w:t xml:space="preserve"> </w:t>
            </w:r>
            <w:r w:rsidR="00AD2749">
              <w:rPr>
                <w:rFonts w:hint="eastAsia"/>
                <w:sz w:val="18"/>
                <w:szCs w:val="18"/>
              </w:rPr>
              <w:t xml:space="preserve">이에 따라 수술 종류별로 당뇨의 기전이 다를 수 </w:t>
            </w:r>
            <w:r w:rsidR="001C7CFD">
              <w:rPr>
                <w:rFonts w:hint="eastAsia"/>
                <w:sz w:val="18"/>
                <w:szCs w:val="18"/>
              </w:rPr>
              <w:t>있어</w:t>
            </w:r>
            <w:r w:rsidR="00AD2749">
              <w:rPr>
                <w:rFonts w:hint="eastAsia"/>
                <w:sz w:val="18"/>
                <w:szCs w:val="18"/>
              </w:rPr>
              <w:t>,</w:t>
            </w:r>
            <w:r w:rsidR="00AD2749">
              <w:rPr>
                <w:sz w:val="18"/>
                <w:szCs w:val="18"/>
              </w:rPr>
              <w:t xml:space="preserve"> </w:t>
            </w:r>
            <w:r w:rsidR="00AD2749">
              <w:rPr>
                <w:rFonts w:hint="eastAsia"/>
                <w:sz w:val="18"/>
                <w:szCs w:val="18"/>
              </w:rPr>
              <w:t>정확한 기전의 규명 및 비교에 관한 연구가 필요함.</w:t>
            </w:r>
            <w:r w:rsidR="00AD2749">
              <w:rPr>
                <w:sz w:val="18"/>
                <w:szCs w:val="18"/>
              </w:rPr>
              <w:t xml:space="preserve"> </w:t>
            </w:r>
          </w:p>
        </w:tc>
      </w:tr>
      <w:tr w:rsidR="00AD2749" w14:paraId="203DC2B8" w14:textId="77777777" w:rsidTr="00AD2749">
        <w:tc>
          <w:tcPr>
            <w:tcW w:w="1638" w:type="dxa"/>
          </w:tcPr>
          <w:p w14:paraId="4B152932" w14:textId="77777777" w:rsidR="00AD2749" w:rsidRDefault="00AD2749" w:rsidP="00CB405D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연구방법</w:t>
            </w:r>
          </w:p>
        </w:tc>
        <w:tc>
          <w:tcPr>
            <w:tcW w:w="8618" w:type="dxa"/>
          </w:tcPr>
          <w:p w14:paraId="05DA3C08" w14:textId="77777777" w:rsidR="00AD2749" w:rsidRDefault="00AD2749" w:rsidP="00AD2749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췌장절제술 전/후의 Blood test 결과를 전향적으로 수집하여</w:t>
            </w:r>
            <w:r w:rsidR="00D705C6">
              <w:rPr>
                <w:rFonts w:hint="eastAsia"/>
                <w:sz w:val="18"/>
                <w:szCs w:val="18"/>
              </w:rPr>
              <w:t xml:space="preserve"> 연구기간 종료 후 통계 분석을 함.</w:t>
            </w:r>
          </w:p>
        </w:tc>
      </w:tr>
      <w:tr w:rsidR="00AD2749" w14:paraId="3B71753A" w14:textId="77777777" w:rsidTr="00AD2749">
        <w:tc>
          <w:tcPr>
            <w:tcW w:w="1638" w:type="dxa"/>
          </w:tcPr>
          <w:p w14:paraId="7C63CF14" w14:textId="77777777" w:rsidR="00AD2749" w:rsidRDefault="00AD2749" w:rsidP="00CB405D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연구내용</w:t>
            </w:r>
          </w:p>
        </w:tc>
        <w:tc>
          <w:tcPr>
            <w:tcW w:w="8618" w:type="dxa"/>
          </w:tcPr>
          <w:p w14:paraId="1C0C21FC" w14:textId="77777777" w:rsidR="00D001B4" w:rsidRDefault="00D001B4" w:rsidP="00D001B4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Endocrine function test (</w:t>
            </w:r>
            <w:r>
              <w:rPr>
                <w:rFonts w:hint="eastAsia"/>
                <w:sz w:val="18"/>
                <w:szCs w:val="18"/>
              </w:rPr>
              <w:t>공복시 혈당,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인슐린,</w:t>
            </w:r>
            <w:r>
              <w:rPr>
                <w:sz w:val="18"/>
                <w:szCs w:val="18"/>
              </w:rPr>
              <w:t xml:space="preserve"> C-peptide </w:t>
            </w:r>
            <w:r>
              <w:rPr>
                <w:rFonts w:hint="eastAsia"/>
                <w:sz w:val="18"/>
                <w:szCs w:val="18"/>
              </w:rPr>
              <w:t>농도,</w:t>
            </w:r>
            <w:r>
              <w:rPr>
                <w:sz w:val="18"/>
                <w:szCs w:val="18"/>
              </w:rPr>
              <w:t xml:space="preserve"> </w:t>
            </w:r>
            <w:r w:rsidR="0094515E">
              <w:rPr>
                <w:sz w:val="18"/>
                <w:szCs w:val="18"/>
              </w:rPr>
              <w:t xml:space="preserve">HbA1c, </w:t>
            </w:r>
            <w:r>
              <w:rPr>
                <w:sz w:val="18"/>
                <w:szCs w:val="18"/>
              </w:rPr>
              <w:t>75</w:t>
            </w: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 OGTT </w:t>
            </w:r>
            <w:r>
              <w:rPr>
                <w:rFonts w:hint="eastAsia"/>
                <w:sz w:val="18"/>
                <w:szCs w:val="18"/>
              </w:rPr>
              <w:t xml:space="preserve">후 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분,</w:t>
            </w:r>
            <w:r>
              <w:rPr>
                <w:sz w:val="18"/>
                <w:szCs w:val="18"/>
              </w:rPr>
              <w:t xml:space="preserve"> 60</w:t>
            </w:r>
            <w:r>
              <w:rPr>
                <w:rFonts w:hint="eastAsia"/>
                <w:sz w:val="18"/>
                <w:szCs w:val="18"/>
              </w:rPr>
              <w:t xml:space="preserve">분, 120분의 혈중 혈당 농도 및 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분 후 인슐린,</w:t>
            </w:r>
            <w:r>
              <w:rPr>
                <w:sz w:val="18"/>
                <w:szCs w:val="18"/>
              </w:rPr>
              <w:t xml:space="preserve"> C-peptide </w:t>
            </w:r>
            <w:r>
              <w:rPr>
                <w:rFonts w:hint="eastAsia"/>
                <w:sz w:val="18"/>
                <w:szCs w:val="18"/>
              </w:rPr>
              <w:t>농도)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을 통해 수술 전 당뇨가 없는 환자 (내당능장애 포함)만을 대상으로 연구에 참여시킴.</w:t>
            </w:r>
          </w:p>
          <w:p w14:paraId="188093CC" w14:textId="77777777" w:rsidR="00D001B4" w:rsidRPr="00716585" w:rsidRDefault="00D001B4" w:rsidP="00D001B4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수술 전 진단으로,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췌장낭성종양,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췌장암을 제외한 팽대부주위종양 (원위부담도암,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십이지장암,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oV </w:t>
            </w:r>
            <w:r>
              <w:rPr>
                <w:rFonts w:hint="eastAsia"/>
                <w:sz w:val="18"/>
                <w:szCs w:val="18"/>
              </w:rPr>
              <w:t>암)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을 대상으로 하며,</w:t>
            </w:r>
            <w:r w:rsidR="00716585">
              <w:rPr>
                <w:sz w:val="18"/>
                <w:szCs w:val="18"/>
              </w:rPr>
              <w:t xml:space="preserve"> </w:t>
            </w:r>
            <w:r w:rsidR="00716585">
              <w:rPr>
                <w:rFonts w:hint="eastAsia"/>
                <w:sz w:val="18"/>
                <w:szCs w:val="18"/>
              </w:rPr>
              <w:t xml:space="preserve">수술 중 관찰된 </w:t>
            </w:r>
            <w:r w:rsidR="00716585">
              <w:rPr>
                <w:sz w:val="18"/>
                <w:szCs w:val="18"/>
              </w:rPr>
              <w:t xml:space="preserve">severe pancreatitis, firm and hard pancreas </w:t>
            </w:r>
            <w:r w:rsidR="00716585">
              <w:rPr>
                <w:rFonts w:hint="eastAsia"/>
                <w:sz w:val="18"/>
                <w:szCs w:val="18"/>
              </w:rPr>
              <w:t>는 연구에서 제외함.</w:t>
            </w:r>
          </w:p>
          <w:p w14:paraId="17B2A505" w14:textId="77777777" w:rsidR="00AD2749" w:rsidRDefault="00D001B4" w:rsidP="00716585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Endocrine function test 에 해당하는 항목을 측정하여 수술 전/후 </w:t>
            </w:r>
            <w:r>
              <w:rPr>
                <w:sz w:val="18"/>
                <w:szCs w:val="18"/>
              </w:rPr>
              <w:t xml:space="preserve">HOMA-IR, HOMA-beta, Insulinogenic index </w:t>
            </w:r>
            <w:r>
              <w:rPr>
                <w:rFonts w:hint="eastAsia"/>
                <w:sz w:val="18"/>
                <w:szCs w:val="18"/>
              </w:rPr>
              <w:t xml:space="preserve">등의 </w:t>
            </w:r>
            <w:r w:rsidR="00716585">
              <w:rPr>
                <w:rFonts w:hint="eastAsia"/>
                <w:sz w:val="18"/>
                <w:szCs w:val="18"/>
              </w:rPr>
              <w:t xml:space="preserve">당조절평가 및 췌장세포기능평가를 위한 </w:t>
            </w:r>
            <w:r>
              <w:rPr>
                <w:rFonts w:hint="eastAsia"/>
                <w:sz w:val="18"/>
                <w:szCs w:val="18"/>
              </w:rPr>
              <w:t>지표를 계산, 비교하고,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소화기관에서 발생하는 혈중 </w:t>
            </w:r>
            <w:r>
              <w:rPr>
                <w:sz w:val="18"/>
                <w:szCs w:val="18"/>
              </w:rPr>
              <w:t xml:space="preserve">GLP-1, GIP </w:t>
            </w:r>
            <w:r>
              <w:rPr>
                <w:rFonts w:hint="eastAsia"/>
                <w:sz w:val="18"/>
                <w:szCs w:val="18"/>
              </w:rPr>
              <w:t xml:space="preserve">농도 측정 및 그 변화를 관찰하여, 수술 종류에 따른 </w:t>
            </w:r>
            <w:r w:rsidR="00716585">
              <w:rPr>
                <w:rFonts w:hint="eastAsia"/>
                <w:sz w:val="18"/>
                <w:szCs w:val="18"/>
              </w:rPr>
              <w:t>당뇨 발생의 위험인자를 규명하고,</w:t>
            </w:r>
            <w:r w:rsidR="00716585">
              <w:rPr>
                <w:sz w:val="18"/>
                <w:szCs w:val="18"/>
              </w:rPr>
              <w:t xml:space="preserve"> </w:t>
            </w:r>
            <w:r w:rsidR="00716585">
              <w:rPr>
                <w:rFonts w:hint="eastAsia"/>
                <w:sz w:val="18"/>
                <w:szCs w:val="18"/>
              </w:rPr>
              <w:t xml:space="preserve">환자 </w:t>
            </w:r>
            <w:r>
              <w:rPr>
                <w:rFonts w:hint="eastAsia"/>
                <w:sz w:val="18"/>
                <w:szCs w:val="18"/>
              </w:rPr>
              <w:t xml:space="preserve">몸의 </w:t>
            </w:r>
            <w:r w:rsidR="00716585">
              <w:rPr>
                <w:rFonts w:hint="eastAsia"/>
                <w:sz w:val="18"/>
                <w:szCs w:val="18"/>
              </w:rPr>
              <w:t xml:space="preserve">수술 전/후 </w:t>
            </w:r>
            <w:r>
              <w:rPr>
                <w:rFonts w:hint="eastAsia"/>
                <w:sz w:val="18"/>
                <w:szCs w:val="18"/>
              </w:rPr>
              <w:t>변화 및 당뇨 발생의 기전 차이를 연구함.</w:t>
            </w:r>
          </w:p>
        </w:tc>
      </w:tr>
      <w:tr w:rsidR="00AD2749" w14:paraId="4B3DF34B" w14:textId="77777777" w:rsidTr="00AD2749">
        <w:tc>
          <w:tcPr>
            <w:tcW w:w="1638" w:type="dxa"/>
          </w:tcPr>
          <w:p w14:paraId="0AAB05B2" w14:textId="77777777" w:rsidR="00AD2749" w:rsidRDefault="00AD2749" w:rsidP="00CB405D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기대효과 및</w:t>
            </w:r>
          </w:p>
          <w:p w14:paraId="5E06260D" w14:textId="77777777" w:rsidR="00AD2749" w:rsidRDefault="00AD2749" w:rsidP="00CB405D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활용방안</w:t>
            </w:r>
          </w:p>
        </w:tc>
        <w:tc>
          <w:tcPr>
            <w:tcW w:w="8618" w:type="dxa"/>
          </w:tcPr>
          <w:p w14:paraId="2CEE96E4" w14:textId="77777777" w:rsidR="00AD2749" w:rsidRDefault="00694197" w:rsidP="00CB405D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당뇨 발생 기전에 따라 수술 후 당뇨 관리 및 치료가 달라져서 효과적인 당뇨 관리를 가능하게 </w:t>
            </w:r>
            <w:r w:rsidR="000F3BBF">
              <w:rPr>
                <w:rFonts w:hint="eastAsia"/>
                <w:sz w:val="18"/>
                <w:szCs w:val="18"/>
              </w:rPr>
              <w:t>하고,</w:t>
            </w:r>
            <w:r w:rsidR="000F3BBF">
              <w:rPr>
                <w:sz w:val="18"/>
                <w:szCs w:val="18"/>
              </w:rPr>
              <w:t xml:space="preserve"> </w:t>
            </w:r>
            <w:r w:rsidR="000F3BBF">
              <w:rPr>
                <w:rFonts w:hint="eastAsia"/>
                <w:sz w:val="18"/>
                <w:szCs w:val="18"/>
              </w:rPr>
              <w:t>당뇨 발생 위험인자를 가진 환자에서 좀 더 적극적인 당뇨 관리를 시행하여 수술 후 환자의 삶의 질을 개선시킬 수 있음.</w:t>
            </w:r>
          </w:p>
          <w:p w14:paraId="581F7E52" w14:textId="77777777" w:rsidR="00694197" w:rsidRDefault="00694197" w:rsidP="00CB405D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췌장절제술 후 일괄적으로 시행하던 내분비기능 평가를,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수술 종류에 맞춘 평가로 바꿔서 효율적인 자원 이용을 할 수 있고,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표준화된 평가 프로토콜을 수립하여 추후 다른 후속 연구에도 체계화된 </w:t>
            </w:r>
            <w:r w:rsidR="000F3BBF">
              <w:rPr>
                <w:rFonts w:hint="eastAsia"/>
                <w:sz w:val="18"/>
                <w:szCs w:val="18"/>
              </w:rPr>
              <w:t>자료를 이용한 후향적 연구를 가능하게 하며,</w:t>
            </w:r>
            <w:r w:rsidR="000F3BBF">
              <w:rPr>
                <w:sz w:val="18"/>
                <w:szCs w:val="18"/>
              </w:rPr>
              <w:t xml:space="preserve"> </w:t>
            </w:r>
            <w:r w:rsidR="000F3BBF">
              <w:rPr>
                <w:rFonts w:hint="eastAsia"/>
                <w:sz w:val="18"/>
                <w:szCs w:val="18"/>
              </w:rPr>
              <w:t>전향적 연구 계획 수립에도 도움이 되게 함.</w:t>
            </w:r>
          </w:p>
        </w:tc>
      </w:tr>
      <w:tr w:rsidR="00AD2749" w14:paraId="720FFDE6" w14:textId="77777777" w:rsidTr="00AD2749">
        <w:tc>
          <w:tcPr>
            <w:tcW w:w="1638" w:type="dxa"/>
          </w:tcPr>
          <w:p w14:paraId="22AB667B" w14:textId="77777777" w:rsidR="00AD2749" w:rsidRDefault="00AD2749" w:rsidP="00CB405D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연구기간</w:t>
            </w:r>
          </w:p>
        </w:tc>
        <w:tc>
          <w:tcPr>
            <w:tcW w:w="8618" w:type="dxa"/>
          </w:tcPr>
          <w:p w14:paraId="2487352E" w14:textId="77777777" w:rsidR="00AD2749" w:rsidRDefault="00D001B4" w:rsidP="00CB405D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2020년 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 xml:space="preserve">월 </w:t>
            </w:r>
            <w:r>
              <w:rPr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 xml:space="preserve">일 </w:t>
            </w:r>
            <w:r>
              <w:rPr>
                <w:sz w:val="18"/>
                <w:szCs w:val="18"/>
              </w:rPr>
              <w:t>– 2021</w:t>
            </w:r>
            <w:r>
              <w:rPr>
                <w:rFonts w:hint="eastAsia"/>
                <w:sz w:val="18"/>
                <w:szCs w:val="18"/>
              </w:rPr>
              <w:t xml:space="preserve">년 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 xml:space="preserve">월 </w:t>
            </w:r>
            <w:r>
              <w:rPr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일</w:t>
            </w:r>
          </w:p>
        </w:tc>
      </w:tr>
      <w:tr w:rsidR="00AD2749" w14:paraId="04CB7CE6" w14:textId="77777777" w:rsidTr="00AD2749">
        <w:tc>
          <w:tcPr>
            <w:tcW w:w="1638" w:type="dxa"/>
          </w:tcPr>
          <w:p w14:paraId="6A8C58BD" w14:textId="77777777" w:rsidR="00AD2749" w:rsidRDefault="00AD2749" w:rsidP="00CB405D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618" w:type="dxa"/>
          </w:tcPr>
          <w:p w14:paraId="253531FD" w14:textId="77777777" w:rsidR="00AD2749" w:rsidRDefault="00AD2749" w:rsidP="00CB405D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</w:tr>
    </w:tbl>
    <w:p w14:paraId="0D8329B2" w14:textId="77777777" w:rsidR="000F3BBF" w:rsidRDefault="000F3BBF" w:rsidP="00CB405D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BE35698" w14:textId="77777777" w:rsidR="00376769" w:rsidRPr="00CB405D" w:rsidRDefault="00376769" w:rsidP="00CB405D">
      <w:pPr>
        <w:spacing w:after="0" w:line="360" w:lineRule="auto"/>
        <w:ind w:firstLineChars="200" w:firstLine="360"/>
        <w:jc w:val="left"/>
        <w:rPr>
          <w:b/>
          <w:sz w:val="18"/>
          <w:szCs w:val="18"/>
        </w:rPr>
      </w:pPr>
      <w:r w:rsidRPr="00CB405D">
        <w:rPr>
          <w:b/>
          <w:sz w:val="18"/>
          <w:szCs w:val="18"/>
        </w:rPr>
        <w:lastRenderedPageBreak/>
        <w:t xml:space="preserve">2. 국내외 연구동향 </w:t>
      </w:r>
    </w:p>
    <w:p w14:paraId="5B7E099E" w14:textId="77777777" w:rsidR="000F3BBF" w:rsidRDefault="00E83F99" w:rsidP="00CB405D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췌장절제술은 췌장 실질의 소실을 야기하는 수술로,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췌장 실질 부피의 감소에 따른 췌장의 외분비 및 내분비 기능이 감소할 수 밖에 없는 결과를 야기함.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그리하여,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최대한 췌장의 실질을 보존하려는 수술 </w:t>
      </w:r>
      <w:r>
        <w:rPr>
          <w:sz w:val="18"/>
          <w:szCs w:val="18"/>
        </w:rPr>
        <w:t xml:space="preserve">(Parenchymal-preserving resection) </w:t>
      </w:r>
      <w:r>
        <w:rPr>
          <w:rFonts w:hint="eastAsia"/>
          <w:sz w:val="18"/>
          <w:szCs w:val="18"/>
        </w:rPr>
        <w:t>을 일부 양성 종양에서 시행하고 있으나,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악성 종양의 경우 종양학적 </w:t>
      </w:r>
      <w:r>
        <w:rPr>
          <w:sz w:val="18"/>
          <w:szCs w:val="18"/>
        </w:rPr>
        <w:t xml:space="preserve">R0 resection </w:t>
      </w:r>
      <w:r>
        <w:rPr>
          <w:rFonts w:hint="eastAsia"/>
          <w:sz w:val="18"/>
          <w:szCs w:val="18"/>
        </w:rPr>
        <w:t>상태를 얻기 위해 췌장 기능의 감소를 감수하더라도 많은 부피를 희생할 수 밖에 없고,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이로 인하여 환자의 삶의 질은 떨어질 수 밖에 없음.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하지만,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췌장 병변의 발견이 증가하고 췌장절제술 빈도가 올라가면서 수술 성적도 좋아져서 장기간 환자의 삶의 질에 대해 관심이 증가하고 이로 인한 연구가 활발해지고 있음.</w:t>
      </w:r>
      <w:r>
        <w:rPr>
          <w:sz w:val="18"/>
          <w:szCs w:val="18"/>
        </w:rPr>
        <w:t xml:space="preserve"> </w:t>
      </w:r>
    </w:p>
    <w:p w14:paraId="0D43CABE" w14:textId="77777777" w:rsidR="00E83F99" w:rsidRDefault="00E83F99" w:rsidP="00E83F99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췌장절제술 후 발생하는 새로운 당뇨 </w:t>
      </w:r>
      <w:r>
        <w:rPr>
          <w:sz w:val="18"/>
          <w:szCs w:val="18"/>
        </w:rPr>
        <w:t xml:space="preserve">(New onset diabetes mellitus, NODM) </w:t>
      </w:r>
      <w:r>
        <w:rPr>
          <w:rFonts w:hint="eastAsia"/>
          <w:sz w:val="18"/>
          <w:szCs w:val="18"/>
        </w:rPr>
        <w:t>는 type 3c DM 으로 분류되고 있음.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세계적으로 많이 시행되는 췌장절제술은 췌십이지장절제술 </w:t>
      </w:r>
      <w:r>
        <w:rPr>
          <w:sz w:val="18"/>
          <w:szCs w:val="18"/>
        </w:rPr>
        <w:t xml:space="preserve">(Pancreatoduodenectomy, PD) </w:t>
      </w:r>
      <w:r>
        <w:rPr>
          <w:rFonts w:hint="eastAsia"/>
          <w:sz w:val="18"/>
          <w:szCs w:val="18"/>
        </w:rPr>
        <w:t xml:space="preserve">와 원위부췌장절제술 </w:t>
      </w:r>
      <w:r>
        <w:rPr>
          <w:sz w:val="18"/>
          <w:szCs w:val="18"/>
        </w:rPr>
        <w:t xml:space="preserve">(Distal pancreatectomy) </w:t>
      </w:r>
      <w:r>
        <w:rPr>
          <w:rFonts w:hint="eastAsia"/>
          <w:sz w:val="18"/>
          <w:szCs w:val="18"/>
        </w:rPr>
        <w:t xml:space="preserve">을 들 수 있는데, </w:t>
      </w:r>
      <w:r>
        <w:rPr>
          <w:sz w:val="18"/>
          <w:szCs w:val="18"/>
        </w:rPr>
        <w:t xml:space="preserve">NODM </w:t>
      </w:r>
      <w:r>
        <w:rPr>
          <w:rFonts w:hint="eastAsia"/>
          <w:sz w:val="18"/>
          <w:szCs w:val="18"/>
        </w:rPr>
        <w:t>의 발생률은 P</w:t>
      </w:r>
      <w:r>
        <w:rPr>
          <w:sz w:val="18"/>
          <w:szCs w:val="18"/>
        </w:rPr>
        <w:t xml:space="preserve">D </w:t>
      </w:r>
      <w:r>
        <w:rPr>
          <w:rFonts w:hint="eastAsia"/>
          <w:sz w:val="18"/>
          <w:szCs w:val="18"/>
        </w:rPr>
        <w:t xml:space="preserve">의 경우 약 </w:t>
      </w:r>
      <w:r>
        <w:rPr>
          <w:sz w:val="18"/>
          <w:szCs w:val="18"/>
        </w:rPr>
        <w:t>16-20%, DP</w:t>
      </w:r>
      <w:r>
        <w:rPr>
          <w:rFonts w:hint="eastAsia"/>
          <w:sz w:val="18"/>
          <w:szCs w:val="18"/>
        </w:rPr>
        <w:t xml:space="preserve">의 경우 </w:t>
      </w:r>
      <w:r>
        <w:rPr>
          <w:sz w:val="18"/>
          <w:szCs w:val="18"/>
        </w:rPr>
        <w:t xml:space="preserve">20-40% </w:t>
      </w:r>
      <w:r>
        <w:rPr>
          <w:rFonts w:hint="eastAsia"/>
          <w:sz w:val="18"/>
          <w:szCs w:val="18"/>
        </w:rPr>
        <w:t>정도 보고되고 있음.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이러한 차이는 수술 전/후 췌장 부피의 감소의 차이,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췌장 내 베타세포 분포의 이질성,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수술 후 재건 방식 등의 다양한 원인이 있을 수 있음.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특히 </w:t>
      </w:r>
      <w:r>
        <w:rPr>
          <w:sz w:val="18"/>
          <w:szCs w:val="18"/>
        </w:rPr>
        <w:t xml:space="preserve">DP </w:t>
      </w:r>
      <w:r>
        <w:rPr>
          <w:rFonts w:hint="eastAsia"/>
          <w:sz w:val="18"/>
          <w:szCs w:val="18"/>
        </w:rPr>
        <w:t>의 경우,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췌장 내 베타세포가 췌장의 머리 부분보다는 꼬리 부분에 많이 분포하고 있기 때문에 같은 부피를 절제한다고 하더라도 더 많은 수의 베타 세포의 소실을 야기할 수 있고,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종양이 췌장 몸통에 있는 경우 전체 부피의 약 </w:t>
      </w:r>
      <w:r>
        <w:rPr>
          <w:sz w:val="18"/>
          <w:szCs w:val="18"/>
        </w:rPr>
        <w:t xml:space="preserve">70% </w:t>
      </w:r>
      <w:r>
        <w:rPr>
          <w:rFonts w:hint="eastAsia"/>
          <w:sz w:val="18"/>
          <w:szCs w:val="18"/>
        </w:rPr>
        <w:t xml:space="preserve">까지도 췌장 절제를 할 수 있어, 비교적 일정한 췌장 부피의 손실을 야기하는 </w:t>
      </w:r>
      <w:r>
        <w:rPr>
          <w:sz w:val="18"/>
          <w:szCs w:val="18"/>
        </w:rPr>
        <w:t xml:space="preserve">PD </w:t>
      </w:r>
      <w:r>
        <w:rPr>
          <w:rFonts w:hint="eastAsia"/>
          <w:sz w:val="18"/>
          <w:szCs w:val="18"/>
        </w:rPr>
        <w:t xml:space="preserve">에 비해 </w:t>
      </w:r>
      <w:r>
        <w:rPr>
          <w:sz w:val="18"/>
          <w:szCs w:val="18"/>
        </w:rPr>
        <w:t xml:space="preserve">NODM </w:t>
      </w:r>
      <w:r>
        <w:rPr>
          <w:rFonts w:hint="eastAsia"/>
          <w:sz w:val="18"/>
          <w:szCs w:val="18"/>
        </w:rPr>
        <w:t>의 발생률이 상승할 수 있음.</w:t>
      </w:r>
      <w:r>
        <w:rPr>
          <w:sz w:val="18"/>
          <w:szCs w:val="18"/>
        </w:rPr>
        <w:t xml:space="preserve"> </w:t>
      </w:r>
    </w:p>
    <w:p w14:paraId="7CC5946A" w14:textId="77777777" w:rsidR="00E83F99" w:rsidRDefault="00E83F99" w:rsidP="00E83F99">
      <w:pPr>
        <w:keepNext/>
        <w:spacing w:line="360" w:lineRule="auto"/>
        <w:ind w:leftChars="100" w:left="200" w:firstLineChars="200" w:firstLine="400"/>
        <w:jc w:val="left"/>
      </w:pPr>
      <w:r>
        <w:rPr>
          <w:noProof/>
        </w:rPr>
        <w:drawing>
          <wp:inline distT="0" distB="0" distL="0" distR="0" wp14:anchorId="23643121" wp14:editId="55BD965B">
            <wp:extent cx="5305425" cy="3108766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120" cy="311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BABF5" w14:textId="77777777" w:rsidR="00E83F99" w:rsidRPr="006F253A" w:rsidRDefault="006F253A" w:rsidP="006F253A">
      <w:pPr>
        <w:spacing w:line="360" w:lineRule="auto"/>
        <w:ind w:leftChars="100" w:left="200" w:firstLineChars="200" w:firstLine="360"/>
        <w:jc w:val="center"/>
        <w:rPr>
          <w:b/>
          <w:sz w:val="18"/>
          <w:szCs w:val="18"/>
        </w:rPr>
      </w:pPr>
      <w:r w:rsidRPr="006F253A">
        <w:rPr>
          <w:rFonts w:hint="eastAsia"/>
          <w:b/>
          <w:sz w:val="18"/>
          <w:szCs w:val="18"/>
        </w:rPr>
        <w:t>그림1</w:t>
      </w:r>
      <w:r w:rsidRPr="006F253A">
        <w:rPr>
          <w:b/>
          <w:sz w:val="18"/>
          <w:szCs w:val="18"/>
        </w:rPr>
        <w:t xml:space="preserve">. </w:t>
      </w:r>
      <w:r w:rsidRPr="006F253A">
        <w:rPr>
          <w:rFonts w:hint="eastAsia"/>
          <w:b/>
          <w:sz w:val="18"/>
          <w:szCs w:val="18"/>
        </w:rPr>
        <w:t>췌장절제술 종류별 새로운 당뇨 (N</w:t>
      </w:r>
      <w:r w:rsidRPr="006F253A">
        <w:rPr>
          <w:b/>
          <w:sz w:val="18"/>
          <w:szCs w:val="18"/>
        </w:rPr>
        <w:t xml:space="preserve">ew onset DM) </w:t>
      </w:r>
      <w:r w:rsidRPr="006F253A">
        <w:rPr>
          <w:rFonts w:hint="eastAsia"/>
          <w:b/>
          <w:sz w:val="18"/>
          <w:szCs w:val="18"/>
        </w:rPr>
        <w:t>발생률</w:t>
      </w:r>
    </w:p>
    <w:p w14:paraId="00609CD1" w14:textId="77777777" w:rsidR="00E83F99" w:rsidRDefault="00E83F99" w:rsidP="00E83F99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하지만 </w:t>
      </w:r>
      <w:r w:rsidR="00AC4B17">
        <w:rPr>
          <w:rFonts w:hint="eastAsia"/>
          <w:sz w:val="18"/>
          <w:szCs w:val="18"/>
        </w:rPr>
        <w:t>수술 전 내분비기능이 떨어져 있었던 일부 환자에서,</w:t>
      </w:r>
      <w:r w:rsidR="00AC4B17">
        <w:rPr>
          <w:sz w:val="18"/>
          <w:szCs w:val="18"/>
        </w:rPr>
        <w:t xml:space="preserve"> </w:t>
      </w:r>
      <w:r w:rsidR="00AC4B17">
        <w:rPr>
          <w:rFonts w:hint="eastAsia"/>
          <w:sz w:val="18"/>
          <w:szCs w:val="18"/>
        </w:rPr>
        <w:t xml:space="preserve">췌장절제술을 받은 후 </w:t>
      </w:r>
      <w:r w:rsidR="00CB2CB1">
        <w:rPr>
          <w:rFonts w:hint="eastAsia"/>
          <w:sz w:val="18"/>
          <w:szCs w:val="18"/>
        </w:rPr>
        <w:t>내분비기능의 상승이 보고되었는데,</w:t>
      </w:r>
      <w:r w:rsidR="00CB2CB1">
        <w:rPr>
          <w:sz w:val="18"/>
          <w:szCs w:val="18"/>
        </w:rPr>
        <w:t xml:space="preserve"> PD </w:t>
      </w:r>
      <w:r w:rsidR="00CB2CB1">
        <w:rPr>
          <w:rFonts w:hint="eastAsia"/>
          <w:sz w:val="18"/>
          <w:szCs w:val="18"/>
        </w:rPr>
        <w:t xml:space="preserve">의 경우 </w:t>
      </w:r>
      <w:r w:rsidR="00CB2CB1">
        <w:rPr>
          <w:sz w:val="18"/>
          <w:szCs w:val="18"/>
        </w:rPr>
        <w:t xml:space="preserve">40.4%, DP </w:t>
      </w:r>
      <w:r w:rsidR="00CB2CB1">
        <w:rPr>
          <w:rFonts w:hint="eastAsia"/>
          <w:sz w:val="18"/>
          <w:szCs w:val="18"/>
        </w:rPr>
        <w:t xml:space="preserve">의 경우 </w:t>
      </w:r>
      <w:r w:rsidR="00CB2CB1">
        <w:rPr>
          <w:sz w:val="18"/>
          <w:szCs w:val="18"/>
        </w:rPr>
        <w:t xml:space="preserve">12.9% </w:t>
      </w:r>
      <w:r w:rsidR="00CB2CB1">
        <w:rPr>
          <w:rFonts w:hint="eastAsia"/>
          <w:sz w:val="18"/>
          <w:szCs w:val="18"/>
        </w:rPr>
        <w:t>를 보고한 연구도 있었음.</w:t>
      </w:r>
      <w:r w:rsidR="00CB2CB1">
        <w:rPr>
          <w:sz w:val="18"/>
          <w:szCs w:val="18"/>
        </w:rPr>
        <w:t xml:space="preserve"> </w:t>
      </w:r>
      <w:r w:rsidR="00CB2CB1">
        <w:rPr>
          <w:rFonts w:hint="eastAsia"/>
          <w:sz w:val="18"/>
          <w:szCs w:val="18"/>
        </w:rPr>
        <w:t xml:space="preserve">췌장 실질의 소실만 야기되는 </w:t>
      </w:r>
      <w:r w:rsidR="00CB2CB1">
        <w:rPr>
          <w:sz w:val="18"/>
          <w:szCs w:val="18"/>
        </w:rPr>
        <w:t xml:space="preserve">DP </w:t>
      </w:r>
      <w:r w:rsidR="00CB2CB1">
        <w:rPr>
          <w:rFonts w:hint="eastAsia"/>
          <w:sz w:val="18"/>
          <w:szCs w:val="18"/>
        </w:rPr>
        <w:t>와 달리,</w:t>
      </w:r>
      <w:r w:rsidR="00CB2CB1">
        <w:rPr>
          <w:sz w:val="18"/>
          <w:szCs w:val="18"/>
        </w:rPr>
        <w:t xml:space="preserve"> Gastric bypass </w:t>
      </w:r>
      <w:r w:rsidR="00CB2CB1">
        <w:rPr>
          <w:rFonts w:hint="eastAsia"/>
          <w:sz w:val="18"/>
          <w:szCs w:val="18"/>
        </w:rPr>
        <w:t>와 비슷한 구조의 재건 방법,</w:t>
      </w:r>
      <w:r w:rsidR="00CB2CB1">
        <w:rPr>
          <w:sz w:val="18"/>
          <w:szCs w:val="18"/>
        </w:rPr>
        <w:t xml:space="preserve"> </w:t>
      </w:r>
      <w:r w:rsidR="00CB2CB1">
        <w:rPr>
          <w:rFonts w:hint="eastAsia"/>
          <w:sz w:val="18"/>
          <w:szCs w:val="18"/>
        </w:rPr>
        <w:t>음식의 소화,</w:t>
      </w:r>
      <w:r w:rsidR="00CB2CB1">
        <w:rPr>
          <w:sz w:val="18"/>
          <w:szCs w:val="18"/>
        </w:rPr>
        <w:t xml:space="preserve"> </w:t>
      </w:r>
      <w:r w:rsidR="00CB2CB1">
        <w:rPr>
          <w:rFonts w:hint="eastAsia"/>
          <w:sz w:val="18"/>
          <w:szCs w:val="18"/>
        </w:rPr>
        <w:t xml:space="preserve">흡수에 관여한 십이지장 및 공장의 제거에 따른 몸무게 감소 등의 </w:t>
      </w:r>
      <w:r w:rsidR="00CB2CB1">
        <w:rPr>
          <w:sz w:val="18"/>
          <w:szCs w:val="18"/>
        </w:rPr>
        <w:t xml:space="preserve">Metabolic </w:t>
      </w:r>
      <w:r w:rsidR="00CB2CB1">
        <w:rPr>
          <w:sz w:val="18"/>
          <w:szCs w:val="18"/>
        </w:rPr>
        <w:lastRenderedPageBreak/>
        <w:t xml:space="preserve">effect </w:t>
      </w:r>
      <w:r w:rsidR="00CB2CB1">
        <w:rPr>
          <w:rFonts w:hint="eastAsia"/>
          <w:sz w:val="18"/>
          <w:szCs w:val="18"/>
        </w:rPr>
        <w:t xml:space="preserve">가 있는 </w:t>
      </w:r>
      <w:r w:rsidR="00CB2CB1">
        <w:rPr>
          <w:sz w:val="18"/>
          <w:szCs w:val="18"/>
        </w:rPr>
        <w:t xml:space="preserve">PD </w:t>
      </w:r>
      <w:r w:rsidR="00CB2CB1">
        <w:rPr>
          <w:rFonts w:hint="eastAsia"/>
          <w:sz w:val="18"/>
          <w:szCs w:val="18"/>
        </w:rPr>
        <w:t>수술의 효과를 고려할 때,</w:t>
      </w:r>
      <w:r w:rsidR="00CB2CB1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내분비기능의 변화가 꼭 췌장 실질의 변화 뿐만 아니라 다른 기전이 관여한다는 것을 시사함.</w:t>
      </w:r>
      <w:r>
        <w:rPr>
          <w:sz w:val="18"/>
          <w:szCs w:val="18"/>
        </w:rPr>
        <w:t xml:space="preserve"> </w:t>
      </w:r>
      <w:r w:rsidR="00CB2CB1">
        <w:rPr>
          <w:rFonts w:hint="eastAsia"/>
          <w:sz w:val="18"/>
          <w:szCs w:val="18"/>
        </w:rPr>
        <w:t xml:space="preserve">또한 췌장의 실질이 감소하였는데도 내분비기능의 변화가 없거나 호전되는 </w:t>
      </w:r>
      <w:r w:rsidR="00CB2CB1">
        <w:rPr>
          <w:sz w:val="18"/>
          <w:szCs w:val="18"/>
        </w:rPr>
        <w:t xml:space="preserve">DP </w:t>
      </w:r>
      <w:r w:rsidR="00CB2CB1">
        <w:rPr>
          <w:rFonts w:hint="eastAsia"/>
          <w:sz w:val="18"/>
          <w:szCs w:val="18"/>
        </w:rPr>
        <w:t>받은 환자를 봤을 때도,</w:t>
      </w:r>
      <w:r w:rsidR="00CB2CB1">
        <w:rPr>
          <w:sz w:val="18"/>
          <w:szCs w:val="18"/>
        </w:rPr>
        <w:t xml:space="preserve"> </w:t>
      </w:r>
      <w:r w:rsidR="00CB2CB1">
        <w:rPr>
          <w:rFonts w:hint="eastAsia"/>
          <w:sz w:val="18"/>
          <w:szCs w:val="18"/>
        </w:rPr>
        <w:t xml:space="preserve">췌장절제술 후 </w:t>
      </w:r>
      <w:r w:rsidR="00CB2CB1">
        <w:rPr>
          <w:sz w:val="18"/>
          <w:szCs w:val="18"/>
        </w:rPr>
        <w:t xml:space="preserve">NODM </w:t>
      </w:r>
      <w:r w:rsidR="00CB2CB1">
        <w:rPr>
          <w:rFonts w:hint="eastAsia"/>
          <w:sz w:val="18"/>
          <w:szCs w:val="18"/>
        </w:rPr>
        <w:t>에 관여하는 인자 및 호전시키는 인자가 있을 것으로 가설을 세울 수 있음.</w:t>
      </w:r>
    </w:p>
    <w:p w14:paraId="156CA3FE" w14:textId="77777777" w:rsidR="00CB2CB1" w:rsidRDefault="00CB2CB1" w:rsidP="006F253A">
      <w:pPr>
        <w:spacing w:line="360" w:lineRule="auto"/>
        <w:ind w:leftChars="100" w:left="200" w:firstLineChars="200" w:firstLine="36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653DF2F4" wp14:editId="149E68F0">
            <wp:extent cx="5238750" cy="221932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C053F" w14:textId="77777777" w:rsidR="00CB2CB1" w:rsidRPr="006F253A" w:rsidRDefault="006F253A" w:rsidP="006F253A">
      <w:pPr>
        <w:spacing w:line="360" w:lineRule="auto"/>
        <w:ind w:leftChars="100" w:left="200" w:firstLineChars="200" w:firstLine="360"/>
        <w:jc w:val="center"/>
        <w:rPr>
          <w:b/>
          <w:sz w:val="18"/>
          <w:szCs w:val="18"/>
        </w:rPr>
      </w:pPr>
      <w:r w:rsidRPr="006F253A">
        <w:rPr>
          <w:rFonts w:hint="eastAsia"/>
          <w:b/>
          <w:sz w:val="18"/>
          <w:szCs w:val="18"/>
        </w:rPr>
        <w:t>그림2</w:t>
      </w:r>
      <w:r w:rsidRPr="006F253A">
        <w:rPr>
          <w:b/>
          <w:sz w:val="18"/>
          <w:szCs w:val="18"/>
        </w:rPr>
        <w:t xml:space="preserve">. </w:t>
      </w:r>
      <w:r w:rsidRPr="006F253A">
        <w:rPr>
          <w:rFonts w:hint="eastAsia"/>
          <w:b/>
          <w:sz w:val="18"/>
          <w:szCs w:val="18"/>
        </w:rPr>
        <w:t>췌장절제술 종류별 당뇨 호전 비율 및 발생율</w:t>
      </w:r>
    </w:p>
    <w:p w14:paraId="2AC1E5AF" w14:textId="77777777" w:rsidR="00132E97" w:rsidRDefault="00132E97" w:rsidP="00E83F99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I</w:t>
      </w:r>
      <w:r>
        <w:rPr>
          <w:sz w:val="18"/>
          <w:szCs w:val="18"/>
        </w:rPr>
        <w:t xml:space="preserve">ncretin </w:t>
      </w:r>
      <w:r>
        <w:rPr>
          <w:rFonts w:hint="eastAsia"/>
          <w:sz w:val="18"/>
          <w:szCs w:val="18"/>
        </w:rPr>
        <w:t>은 소화기관에서 분비되는 호르몬으로, 경구 당 섭취로만 혈중 농도가 변화하는 호르몬인데,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대표적인 두가지로 </w:t>
      </w:r>
      <w:r>
        <w:rPr>
          <w:sz w:val="18"/>
          <w:szCs w:val="18"/>
        </w:rPr>
        <w:t xml:space="preserve">Glucose-dependent insulinotropic polypeptide (GIP) </w:t>
      </w:r>
      <w:r>
        <w:rPr>
          <w:rFonts w:hint="eastAsia"/>
          <w:sz w:val="18"/>
          <w:szCs w:val="18"/>
        </w:rPr>
        <w:t xml:space="preserve">은 십이지장 내 </w:t>
      </w:r>
      <w:r>
        <w:rPr>
          <w:sz w:val="18"/>
          <w:szCs w:val="18"/>
        </w:rPr>
        <w:t xml:space="preserve">K cell </w:t>
      </w:r>
      <w:r>
        <w:rPr>
          <w:rFonts w:hint="eastAsia"/>
          <w:sz w:val="18"/>
          <w:szCs w:val="18"/>
        </w:rPr>
        <w:t>에서,</w:t>
      </w:r>
      <w:r>
        <w:rPr>
          <w:sz w:val="18"/>
          <w:szCs w:val="18"/>
        </w:rPr>
        <w:t xml:space="preserve"> Glucagon-like peptide-1 (GLP-1) </w:t>
      </w:r>
      <w:r>
        <w:rPr>
          <w:rFonts w:hint="eastAsia"/>
          <w:sz w:val="18"/>
          <w:szCs w:val="18"/>
        </w:rPr>
        <w:t xml:space="preserve">은 소장 전체의 </w:t>
      </w:r>
      <w:r>
        <w:rPr>
          <w:sz w:val="18"/>
          <w:szCs w:val="18"/>
        </w:rPr>
        <w:t xml:space="preserve">L cell </w:t>
      </w:r>
      <w:r>
        <w:rPr>
          <w:rFonts w:hint="eastAsia"/>
          <w:sz w:val="18"/>
          <w:szCs w:val="18"/>
        </w:rPr>
        <w:t>에서 분비된다고 알려져 있음.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음식 섭취 후 </w:t>
      </w:r>
      <w:r>
        <w:rPr>
          <w:sz w:val="18"/>
          <w:szCs w:val="18"/>
        </w:rPr>
        <w:t xml:space="preserve">GIP </w:t>
      </w:r>
      <w:r>
        <w:rPr>
          <w:rFonts w:hint="eastAsia"/>
          <w:sz w:val="18"/>
          <w:szCs w:val="18"/>
        </w:rPr>
        <w:t xml:space="preserve">및 </w:t>
      </w:r>
      <w:r>
        <w:rPr>
          <w:sz w:val="18"/>
          <w:szCs w:val="18"/>
        </w:rPr>
        <w:t xml:space="preserve">GLP-1 </w:t>
      </w:r>
      <w:r>
        <w:rPr>
          <w:rFonts w:hint="eastAsia"/>
          <w:sz w:val="18"/>
          <w:szCs w:val="18"/>
        </w:rPr>
        <w:t>의 혈중 농도가 올라가면 췌장의 베타 세포를 자극하여 인슐린 농도를 증가시키는 역할을 함.</w:t>
      </w:r>
      <w:r>
        <w:rPr>
          <w:sz w:val="18"/>
          <w:szCs w:val="18"/>
        </w:rPr>
        <w:t xml:space="preserve"> </w:t>
      </w:r>
    </w:p>
    <w:p w14:paraId="6B954584" w14:textId="77777777" w:rsidR="00132E97" w:rsidRDefault="00132E97" w:rsidP="00E83F99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1C2C810D" wp14:editId="725F9C99">
            <wp:extent cx="6010275" cy="169631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286" cy="1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8CE4A" w14:textId="77777777" w:rsidR="00132E97" w:rsidRPr="00E606C0" w:rsidRDefault="00132E97" w:rsidP="00E606C0">
      <w:pPr>
        <w:spacing w:line="360" w:lineRule="auto"/>
        <w:ind w:leftChars="100" w:left="200" w:firstLineChars="200" w:firstLine="360"/>
        <w:jc w:val="center"/>
        <w:rPr>
          <w:b/>
          <w:sz w:val="18"/>
          <w:szCs w:val="18"/>
        </w:rPr>
      </w:pPr>
      <w:r w:rsidRPr="00E606C0">
        <w:rPr>
          <w:rFonts w:hint="eastAsia"/>
          <w:b/>
          <w:sz w:val="18"/>
          <w:szCs w:val="18"/>
        </w:rPr>
        <w:t>그림3</w:t>
      </w:r>
      <w:r w:rsidRPr="00E606C0">
        <w:rPr>
          <w:b/>
          <w:sz w:val="18"/>
          <w:szCs w:val="18"/>
        </w:rPr>
        <w:t xml:space="preserve">. </w:t>
      </w:r>
      <w:r w:rsidRPr="00E606C0">
        <w:rPr>
          <w:rFonts w:hint="eastAsia"/>
          <w:b/>
          <w:sz w:val="18"/>
          <w:szCs w:val="18"/>
        </w:rPr>
        <w:t xml:space="preserve">경구 및 정맥으로 당 부하 검사 </w:t>
      </w:r>
      <w:r w:rsidR="00E606C0" w:rsidRPr="00E606C0">
        <w:rPr>
          <w:rFonts w:hint="eastAsia"/>
          <w:b/>
          <w:sz w:val="18"/>
          <w:szCs w:val="18"/>
        </w:rPr>
        <w:t xml:space="preserve">후 혈중 </w:t>
      </w:r>
      <w:r w:rsidR="00E606C0" w:rsidRPr="00E606C0">
        <w:rPr>
          <w:b/>
          <w:sz w:val="18"/>
          <w:szCs w:val="18"/>
        </w:rPr>
        <w:t xml:space="preserve">GIP </w:t>
      </w:r>
      <w:r w:rsidR="00E606C0" w:rsidRPr="00E606C0">
        <w:rPr>
          <w:rFonts w:hint="eastAsia"/>
          <w:b/>
          <w:sz w:val="18"/>
          <w:szCs w:val="18"/>
        </w:rPr>
        <w:t xml:space="preserve">및 </w:t>
      </w:r>
      <w:r w:rsidR="00E606C0" w:rsidRPr="00E606C0">
        <w:rPr>
          <w:b/>
          <w:sz w:val="18"/>
          <w:szCs w:val="18"/>
        </w:rPr>
        <w:t xml:space="preserve">GLP-1 </w:t>
      </w:r>
      <w:r w:rsidR="00E606C0" w:rsidRPr="00E606C0">
        <w:rPr>
          <w:rFonts w:hint="eastAsia"/>
          <w:b/>
          <w:sz w:val="18"/>
          <w:szCs w:val="18"/>
        </w:rPr>
        <w:t>의 농도 변화</w:t>
      </w:r>
    </w:p>
    <w:p w14:paraId="792ED81A" w14:textId="77777777" w:rsidR="006F253A" w:rsidRDefault="006F253A" w:rsidP="00E83F99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한 연구에서는 PD 받은 </w:t>
      </w:r>
      <w:r>
        <w:rPr>
          <w:sz w:val="18"/>
          <w:szCs w:val="18"/>
        </w:rPr>
        <w:t>20</w:t>
      </w:r>
      <w:r>
        <w:rPr>
          <w:rFonts w:hint="eastAsia"/>
          <w:sz w:val="18"/>
          <w:szCs w:val="18"/>
        </w:rPr>
        <w:t>명,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DP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받은 </w:t>
      </w:r>
      <w:r>
        <w:rPr>
          <w:sz w:val="18"/>
          <w:szCs w:val="18"/>
        </w:rPr>
        <w:t>14</w:t>
      </w:r>
      <w:r>
        <w:rPr>
          <w:rFonts w:hint="eastAsia"/>
          <w:sz w:val="18"/>
          <w:szCs w:val="18"/>
        </w:rPr>
        <w:t xml:space="preserve">명의 환자를 대상으로 </w:t>
      </w:r>
      <w:r>
        <w:rPr>
          <w:sz w:val="18"/>
          <w:szCs w:val="18"/>
        </w:rPr>
        <w:t xml:space="preserve">Glucose metabolism </w:t>
      </w:r>
      <w:r>
        <w:rPr>
          <w:rFonts w:hint="eastAsia"/>
          <w:sz w:val="18"/>
          <w:szCs w:val="18"/>
        </w:rPr>
        <w:t xml:space="preserve">을 측정하는 지표 중 인슐린 저항성을 나타내는 </w:t>
      </w:r>
      <w:r>
        <w:rPr>
          <w:sz w:val="18"/>
          <w:szCs w:val="18"/>
        </w:rPr>
        <w:t xml:space="preserve">HOMA-IR, </w:t>
      </w:r>
      <w:r>
        <w:rPr>
          <w:rFonts w:hint="eastAsia"/>
          <w:sz w:val="18"/>
          <w:szCs w:val="18"/>
        </w:rPr>
        <w:t xml:space="preserve">인슐린 분비 기능을 평가하는 120분간 인슐린 량 </w:t>
      </w:r>
      <w:r>
        <w:rPr>
          <w:sz w:val="18"/>
          <w:szCs w:val="18"/>
        </w:rPr>
        <w:t>(AUC</w:t>
      </w:r>
      <w:r>
        <w:rPr>
          <w:sz w:val="18"/>
          <w:szCs w:val="18"/>
          <w:vertAlign w:val="subscript"/>
        </w:rPr>
        <w:t>ins</w:t>
      </w:r>
      <w:r w:rsidRPr="006F253A">
        <w:rPr>
          <w:sz w:val="18"/>
          <w:szCs w:val="18"/>
        </w:rPr>
        <w:t>)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 xml:space="preserve">그리고 경구 당 투여에 농도 변화를 보이는 </w:t>
      </w:r>
      <w:r>
        <w:rPr>
          <w:sz w:val="18"/>
          <w:szCs w:val="18"/>
        </w:rPr>
        <w:t xml:space="preserve">Incretin </w:t>
      </w:r>
      <w:r>
        <w:rPr>
          <w:rFonts w:hint="eastAsia"/>
          <w:sz w:val="18"/>
          <w:szCs w:val="18"/>
        </w:rPr>
        <w:t xml:space="preserve">호르몬 </w:t>
      </w:r>
      <w:r>
        <w:rPr>
          <w:sz w:val="18"/>
          <w:szCs w:val="18"/>
        </w:rPr>
        <w:t xml:space="preserve">(GLP-1, GIP) </w:t>
      </w:r>
      <w:r>
        <w:rPr>
          <w:rFonts w:hint="eastAsia"/>
          <w:sz w:val="18"/>
          <w:szCs w:val="18"/>
        </w:rPr>
        <w:t>의 혈중 농도를 수술 전,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수술 후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개월 째 조사</w:t>
      </w:r>
      <w:r w:rsidR="00E606C0">
        <w:rPr>
          <w:rFonts w:hint="eastAsia"/>
          <w:sz w:val="18"/>
          <w:szCs w:val="18"/>
        </w:rPr>
        <w:t xml:space="preserve">하여 그 </w:t>
      </w:r>
      <w:r>
        <w:rPr>
          <w:rFonts w:hint="eastAsia"/>
          <w:sz w:val="18"/>
          <w:szCs w:val="18"/>
        </w:rPr>
        <w:t>변화를 관찰하</w:t>
      </w:r>
      <w:r w:rsidR="00E606C0">
        <w:rPr>
          <w:rFonts w:hint="eastAsia"/>
          <w:sz w:val="18"/>
          <w:szCs w:val="18"/>
        </w:rPr>
        <w:t>였는데,</w:t>
      </w:r>
      <w:r w:rsidR="00E606C0">
        <w:rPr>
          <w:sz w:val="18"/>
          <w:szCs w:val="18"/>
        </w:rPr>
        <w:t xml:space="preserve"> HOMA-IR scale </w:t>
      </w:r>
      <w:r w:rsidR="00E606C0">
        <w:rPr>
          <w:rFonts w:hint="eastAsia"/>
          <w:sz w:val="18"/>
          <w:szCs w:val="18"/>
        </w:rPr>
        <w:t xml:space="preserve">의 경우 </w:t>
      </w:r>
      <w:r w:rsidR="00E606C0">
        <w:rPr>
          <w:sz w:val="18"/>
          <w:szCs w:val="18"/>
        </w:rPr>
        <w:t xml:space="preserve">PD </w:t>
      </w:r>
      <w:r w:rsidR="00E606C0">
        <w:rPr>
          <w:rFonts w:hint="eastAsia"/>
          <w:sz w:val="18"/>
          <w:szCs w:val="18"/>
        </w:rPr>
        <w:t xml:space="preserve">환자에서는 수술 후 </w:t>
      </w:r>
      <w:r w:rsidR="00E606C0">
        <w:rPr>
          <w:sz w:val="18"/>
          <w:szCs w:val="18"/>
        </w:rPr>
        <w:t>1</w:t>
      </w:r>
      <w:r w:rsidR="00E606C0">
        <w:rPr>
          <w:rFonts w:hint="eastAsia"/>
          <w:sz w:val="18"/>
          <w:szCs w:val="18"/>
        </w:rPr>
        <w:t>개월 째 유의미하게 감소,</w:t>
      </w:r>
      <w:r w:rsidR="00E606C0">
        <w:rPr>
          <w:sz w:val="18"/>
          <w:szCs w:val="18"/>
        </w:rPr>
        <w:t xml:space="preserve"> DP </w:t>
      </w:r>
      <w:r w:rsidR="00E606C0">
        <w:rPr>
          <w:rFonts w:hint="eastAsia"/>
          <w:sz w:val="18"/>
          <w:szCs w:val="18"/>
        </w:rPr>
        <w:t>환자에서는 변화가 없었고,</w:t>
      </w:r>
      <w:r w:rsidR="00E606C0">
        <w:rPr>
          <w:sz w:val="18"/>
          <w:szCs w:val="18"/>
        </w:rPr>
        <w:t xml:space="preserve"> GIP </w:t>
      </w:r>
      <w:r w:rsidR="00E606C0">
        <w:rPr>
          <w:rFonts w:hint="eastAsia"/>
          <w:sz w:val="18"/>
          <w:szCs w:val="18"/>
        </w:rPr>
        <w:t xml:space="preserve">호르몬의 농도는 </w:t>
      </w:r>
      <w:r w:rsidR="00E606C0">
        <w:rPr>
          <w:sz w:val="18"/>
          <w:szCs w:val="18"/>
        </w:rPr>
        <w:t xml:space="preserve">PD </w:t>
      </w:r>
      <w:r w:rsidR="00E606C0">
        <w:rPr>
          <w:rFonts w:hint="eastAsia"/>
          <w:sz w:val="18"/>
          <w:szCs w:val="18"/>
        </w:rPr>
        <w:t xml:space="preserve">환자에서 수술 후 </w:t>
      </w:r>
      <w:r w:rsidR="00E606C0">
        <w:rPr>
          <w:sz w:val="18"/>
          <w:szCs w:val="18"/>
        </w:rPr>
        <w:t>1</w:t>
      </w:r>
      <w:r w:rsidR="00E606C0">
        <w:rPr>
          <w:rFonts w:hint="eastAsia"/>
          <w:sz w:val="18"/>
          <w:szCs w:val="18"/>
        </w:rPr>
        <w:t>개월 째 유의미하게 감소,</w:t>
      </w:r>
      <w:r w:rsidR="00E606C0">
        <w:rPr>
          <w:sz w:val="18"/>
          <w:szCs w:val="18"/>
        </w:rPr>
        <w:t xml:space="preserve"> DP </w:t>
      </w:r>
      <w:r w:rsidR="00E606C0">
        <w:rPr>
          <w:rFonts w:hint="eastAsia"/>
          <w:sz w:val="18"/>
          <w:szCs w:val="18"/>
        </w:rPr>
        <w:t>환자에서는 변화가 없었으며,</w:t>
      </w:r>
      <w:r w:rsidR="00E606C0">
        <w:rPr>
          <w:sz w:val="18"/>
          <w:szCs w:val="18"/>
        </w:rPr>
        <w:t xml:space="preserve"> GLP-1 </w:t>
      </w:r>
      <w:r w:rsidR="00E606C0">
        <w:rPr>
          <w:rFonts w:hint="eastAsia"/>
          <w:sz w:val="18"/>
          <w:szCs w:val="18"/>
        </w:rPr>
        <w:t xml:space="preserve">호르몬의 농도는 </w:t>
      </w:r>
      <w:r w:rsidR="00E606C0">
        <w:rPr>
          <w:sz w:val="18"/>
          <w:szCs w:val="18"/>
        </w:rPr>
        <w:t xml:space="preserve">PD </w:t>
      </w:r>
      <w:r w:rsidR="00E606C0">
        <w:rPr>
          <w:rFonts w:hint="eastAsia"/>
          <w:sz w:val="18"/>
          <w:szCs w:val="18"/>
        </w:rPr>
        <w:t>환자에서 수술 후 변화가 없었으나,</w:t>
      </w:r>
      <w:r w:rsidR="00E606C0">
        <w:rPr>
          <w:sz w:val="18"/>
          <w:szCs w:val="18"/>
        </w:rPr>
        <w:t xml:space="preserve"> DP </w:t>
      </w:r>
      <w:r w:rsidR="00E606C0">
        <w:rPr>
          <w:rFonts w:hint="eastAsia"/>
          <w:sz w:val="18"/>
          <w:szCs w:val="18"/>
        </w:rPr>
        <w:t>환자에서는 유의미한 증가 소견을 보였음.</w:t>
      </w:r>
      <w:r w:rsidR="00E606C0">
        <w:rPr>
          <w:sz w:val="18"/>
          <w:szCs w:val="18"/>
        </w:rPr>
        <w:t xml:space="preserve"> </w:t>
      </w:r>
      <w:r w:rsidR="00E606C0">
        <w:rPr>
          <w:rFonts w:hint="eastAsia"/>
          <w:sz w:val="18"/>
          <w:szCs w:val="18"/>
        </w:rPr>
        <w:t>이는 췌장절제술 후 내분비기능의 변화가 단순히 췌</w:t>
      </w:r>
      <w:r w:rsidR="00E606C0">
        <w:rPr>
          <w:rFonts w:hint="eastAsia"/>
          <w:sz w:val="18"/>
          <w:szCs w:val="18"/>
        </w:rPr>
        <w:lastRenderedPageBreak/>
        <w:t>장 실질 감소에 따른 베타 세포의 소실 뿐만 아니라,</w:t>
      </w:r>
      <w:r w:rsidR="00E606C0">
        <w:rPr>
          <w:sz w:val="18"/>
          <w:szCs w:val="18"/>
        </w:rPr>
        <w:t xml:space="preserve"> </w:t>
      </w:r>
      <w:r w:rsidR="00E606C0">
        <w:rPr>
          <w:rFonts w:hint="eastAsia"/>
          <w:sz w:val="18"/>
          <w:szCs w:val="18"/>
        </w:rPr>
        <w:t>인슐린 저항성,</w:t>
      </w:r>
      <w:r w:rsidR="00E606C0">
        <w:rPr>
          <w:sz w:val="18"/>
          <w:szCs w:val="18"/>
        </w:rPr>
        <w:t xml:space="preserve"> </w:t>
      </w:r>
      <w:r w:rsidR="00E606C0">
        <w:rPr>
          <w:rFonts w:hint="eastAsia"/>
          <w:sz w:val="18"/>
          <w:szCs w:val="18"/>
        </w:rPr>
        <w:t>체내 호르몬 변화와 관련된 복합적인 기전이 작용하고 있으며,</w:t>
      </w:r>
      <w:r w:rsidR="00E606C0">
        <w:rPr>
          <w:sz w:val="18"/>
          <w:szCs w:val="18"/>
        </w:rPr>
        <w:t xml:space="preserve"> </w:t>
      </w:r>
      <w:r w:rsidR="00E606C0">
        <w:rPr>
          <w:rFonts w:hint="eastAsia"/>
          <w:sz w:val="18"/>
          <w:szCs w:val="18"/>
        </w:rPr>
        <w:t>수술 종류별로도 다른 변화가 발생한다는 점을 시사함.</w:t>
      </w:r>
    </w:p>
    <w:p w14:paraId="15255AE1" w14:textId="77777777" w:rsidR="00E606C0" w:rsidRPr="00E606C0" w:rsidRDefault="00E606C0" w:rsidP="00E606C0">
      <w:pPr>
        <w:spacing w:line="360" w:lineRule="auto"/>
        <w:ind w:leftChars="100" w:left="200" w:firstLineChars="200" w:firstLine="360"/>
        <w:jc w:val="center"/>
        <w:rPr>
          <w:sz w:val="18"/>
          <w:szCs w:val="18"/>
        </w:rPr>
      </w:pPr>
      <w:r w:rsidRPr="00E606C0">
        <w:rPr>
          <w:noProof/>
          <w:sz w:val="18"/>
          <w:szCs w:val="18"/>
        </w:rPr>
        <w:drawing>
          <wp:inline distT="0" distB="0" distL="0" distR="0" wp14:anchorId="0D61B323" wp14:editId="7821FC69">
            <wp:extent cx="3771900" cy="3180969"/>
            <wp:effectExtent l="0" t="0" r="0" b="63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6297" cy="3184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C1FE9" w14:textId="77777777" w:rsidR="006F253A" w:rsidRPr="00E606C0" w:rsidRDefault="00E606C0" w:rsidP="00E606C0">
      <w:pPr>
        <w:spacing w:line="360" w:lineRule="auto"/>
        <w:ind w:leftChars="100" w:left="200" w:firstLineChars="200" w:firstLine="360"/>
        <w:jc w:val="center"/>
        <w:rPr>
          <w:b/>
          <w:sz w:val="18"/>
          <w:szCs w:val="18"/>
        </w:rPr>
      </w:pPr>
      <w:r w:rsidRPr="00E606C0">
        <w:rPr>
          <w:rFonts w:hint="eastAsia"/>
          <w:b/>
          <w:sz w:val="18"/>
          <w:szCs w:val="18"/>
        </w:rPr>
        <w:t>그림4. P</w:t>
      </w:r>
      <w:r w:rsidRPr="00E606C0">
        <w:rPr>
          <w:b/>
          <w:sz w:val="18"/>
          <w:szCs w:val="18"/>
        </w:rPr>
        <w:t xml:space="preserve">D </w:t>
      </w:r>
      <w:r w:rsidRPr="00E606C0">
        <w:rPr>
          <w:rFonts w:hint="eastAsia"/>
          <w:b/>
          <w:sz w:val="18"/>
          <w:szCs w:val="18"/>
        </w:rPr>
        <w:t xml:space="preserve">와 </w:t>
      </w:r>
      <w:r w:rsidRPr="00E606C0">
        <w:rPr>
          <w:b/>
          <w:sz w:val="18"/>
          <w:szCs w:val="18"/>
        </w:rPr>
        <w:t xml:space="preserve">DP </w:t>
      </w:r>
      <w:r w:rsidRPr="00E606C0">
        <w:rPr>
          <w:rFonts w:hint="eastAsia"/>
          <w:b/>
          <w:sz w:val="18"/>
          <w:szCs w:val="18"/>
        </w:rPr>
        <w:t xml:space="preserve">후 인슐린 저항성 </w:t>
      </w:r>
      <w:r w:rsidRPr="00E606C0">
        <w:rPr>
          <w:b/>
          <w:sz w:val="18"/>
          <w:szCs w:val="18"/>
        </w:rPr>
        <w:t xml:space="preserve">(HOMA-IR) </w:t>
      </w:r>
      <w:r w:rsidRPr="00E606C0">
        <w:rPr>
          <w:rFonts w:hint="eastAsia"/>
          <w:b/>
          <w:sz w:val="18"/>
          <w:szCs w:val="18"/>
        </w:rPr>
        <w:t xml:space="preserve">지표와 </w:t>
      </w:r>
      <w:r w:rsidRPr="00E606C0">
        <w:rPr>
          <w:b/>
          <w:sz w:val="18"/>
          <w:szCs w:val="18"/>
        </w:rPr>
        <w:t>120</w:t>
      </w:r>
      <w:r w:rsidRPr="00E606C0">
        <w:rPr>
          <w:rFonts w:hint="eastAsia"/>
          <w:b/>
          <w:sz w:val="18"/>
          <w:szCs w:val="18"/>
        </w:rPr>
        <w:t xml:space="preserve">분간 인슐린 량 </w:t>
      </w:r>
      <w:r w:rsidRPr="00E606C0">
        <w:rPr>
          <w:b/>
          <w:sz w:val="18"/>
          <w:szCs w:val="18"/>
        </w:rPr>
        <w:t>(AUC</w:t>
      </w:r>
      <w:r w:rsidRPr="00E606C0">
        <w:rPr>
          <w:b/>
          <w:sz w:val="18"/>
          <w:szCs w:val="18"/>
          <w:vertAlign w:val="subscript"/>
        </w:rPr>
        <w:t>ins</w:t>
      </w:r>
      <w:r w:rsidRPr="00E606C0">
        <w:rPr>
          <w:b/>
          <w:sz w:val="18"/>
          <w:szCs w:val="18"/>
        </w:rPr>
        <w:t xml:space="preserve">) </w:t>
      </w:r>
      <w:r w:rsidRPr="00E606C0">
        <w:rPr>
          <w:rFonts w:hint="eastAsia"/>
          <w:b/>
          <w:sz w:val="18"/>
          <w:szCs w:val="18"/>
        </w:rPr>
        <w:t>비교.</w:t>
      </w:r>
    </w:p>
    <w:p w14:paraId="330113FF" w14:textId="77777777" w:rsidR="00E606C0" w:rsidRDefault="00E606C0" w:rsidP="00E606C0">
      <w:pPr>
        <w:spacing w:line="360" w:lineRule="auto"/>
        <w:ind w:leftChars="100" w:left="200" w:firstLineChars="200" w:firstLine="360"/>
        <w:jc w:val="center"/>
        <w:rPr>
          <w:sz w:val="18"/>
          <w:szCs w:val="18"/>
        </w:rPr>
      </w:pPr>
      <w:r w:rsidRPr="00E606C0">
        <w:rPr>
          <w:noProof/>
          <w:sz w:val="18"/>
          <w:szCs w:val="18"/>
        </w:rPr>
        <w:drawing>
          <wp:inline distT="0" distB="0" distL="0" distR="0" wp14:anchorId="4ADD38E9" wp14:editId="23DD2AB9">
            <wp:extent cx="3986530" cy="3379753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430" cy="338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8FC1F" w14:textId="77777777" w:rsidR="00E606C0" w:rsidRPr="00E606C0" w:rsidRDefault="00E606C0" w:rsidP="00E606C0">
      <w:pPr>
        <w:spacing w:line="360" w:lineRule="auto"/>
        <w:ind w:leftChars="100" w:left="200" w:firstLineChars="200" w:firstLine="360"/>
        <w:jc w:val="center"/>
        <w:rPr>
          <w:b/>
          <w:sz w:val="18"/>
          <w:szCs w:val="18"/>
        </w:rPr>
      </w:pPr>
      <w:r w:rsidRPr="00E606C0">
        <w:rPr>
          <w:rFonts w:hint="eastAsia"/>
          <w:b/>
          <w:sz w:val="18"/>
          <w:szCs w:val="18"/>
        </w:rPr>
        <w:t xml:space="preserve">그림5. PD 와 </w:t>
      </w:r>
      <w:r w:rsidRPr="00E606C0">
        <w:rPr>
          <w:b/>
          <w:sz w:val="18"/>
          <w:szCs w:val="18"/>
        </w:rPr>
        <w:t xml:space="preserve">DP </w:t>
      </w:r>
      <w:r w:rsidRPr="00E606C0">
        <w:rPr>
          <w:rFonts w:hint="eastAsia"/>
          <w:b/>
          <w:sz w:val="18"/>
          <w:szCs w:val="18"/>
        </w:rPr>
        <w:t xml:space="preserve">후 </w:t>
      </w:r>
      <w:r w:rsidRPr="00E606C0">
        <w:rPr>
          <w:b/>
          <w:sz w:val="18"/>
          <w:szCs w:val="18"/>
        </w:rPr>
        <w:t xml:space="preserve">GLP-1 </w:t>
      </w:r>
      <w:r w:rsidRPr="00E606C0">
        <w:rPr>
          <w:rFonts w:hint="eastAsia"/>
          <w:b/>
          <w:sz w:val="18"/>
          <w:szCs w:val="18"/>
        </w:rPr>
        <w:t xml:space="preserve">과 </w:t>
      </w:r>
      <w:r w:rsidRPr="00E606C0">
        <w:rPr>
          <w:b/>
          <w:sz w:val="18"/>
          <w:szCs w:val="18"/>
        </w:rPr>
        <w:t xml:space="preserve">GIP </w:t>
      </w:r>
      <w:r w:rsidRPr="00E606C0">
        <w:rPr>
          <w:rFonts w:hint="eastAsia"/>
          <w:b/>
          <w:sz w:val="18"/>
          <w:szCs w:val="18"/>
        </w:rPr>
        <w:t>의 혈중 농도 변화</w:t>
      </w:r>
    </w:p>
    <w:p w14:paraId="159D0CFA" w14:textId="77777777" w:rsidR="006F253A" w:rsidRDefault="006F253A" w:rsidP="00E83F99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하지만 이전에 있었던 연구들은 대부분 후향적</w:t>
      </w:r>
      <w:r w:rsidR="00E606C0">
        <w:rPr>
          <w:rFonts w:hint="eastAsia"/>
          <w:sz w:val="18"/>
          <w:szCs w:val="18"/>
        </w:rPr>
        <w:t>으로 수집한 데이터를 대상으로 시행하였고,</w:t>
      </w:r>
      <w:r w:rsidR="00E606C0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비교적 짧은 기간의 경과 관찰 기간을 </w:t>
      </w:r>
      <w:r w:rsidR="00E606C0">
        <w:rPr>
          <w:rFonts w:hint="eastAsia"/>
          <w:sz w:val="18"/>
          <w:szCs w:val="18"/>
        </w:rPr>
        <w:t>가졌으며,</w:t>
      </w:r>
      <w:r w:rsidR="00E606C0">
        <w:rPr>
          <w:sz w:val="18"/>
          <w:szCs w:val="18"/>
        </w:rPr>
        <w:t xml:space="preserve"> </w:t>
      </w:r>
      <w:r w:rsidR="00E606C0">
        <w:rPr>
          <w:rFonts w:hint="eastAsia"/>
          <w:sz w:val="18"/>
          <w:szCs w:val="18"/>
        </w:rPr>
        <w:t>당뇨 여부</w:t>
      </w:r>
      <w:r w:rsidR="006B443D">
        <w:rPr>
          <w:rFonts w:hint="eastAsia"/>
          <w:sz w:val="18"/>
          <w:szCs w:val="18"/>
        </w:rPr>
        <w:t>의 혼재,</w:t>
      </w:r>
      <w:r w:rsidR="006B443D">
        <w:rPr>
          <w:sz w:val="18"/>
          <w:szCs w:val="18"/>
        </w:rPr>
        <w:t xml:space="preserve"> </w:t>
      </w:r>
      <w:r w:rsidR="006B443D">
        <w:rPr>
          <w:rFonts w:hint="eastAsia"/>
          <w:sz w:val="18"/>
          <w:szCs w:val="18"/>
        </w:rPr>
        <w:t xml:space="preserve">만성 췌장염 여부의 혼재되어 있는 </w:t>
      </w:r>
      <w:r w:rsidR="00E606C0">
        <w:rPr>
          <w:rFonts w:hint="eastAsia"/>
          <w:sz w:val="18"/>
          <w:szCs w:val="18"/>
        </w:rPr>
        <w:t>이질적인 환자를 대상으로 하였고,</w:t>
      </w:r>
      <w:r w:rsidR="00E606C0">
        <w:rPr>
          <w:sz w:val="18"/>
          <w:szCs w:val="18"/>
        </w:rPr>
        <w:t xml:space="preserve"> </w:t>
      </w:r>
      <w:r w:rsidR="00E606C0">
        <w:rPr>
          <w:rFonts w:hint="eastAsia"/>
          <w:sz w:val="18"/>
          <w:szCs w:val="18"/>
        </w:rPr>
        <w:t xml:space="preserve">분석된 환자의 </w:t>
      </w:r>
      <w:r w:rsidR="006B443D">
        <w:rPr>
          <w:rFonts w:hint="eastAsia"/>
          <w:sz w:val="18"/>
          <w:szCs w:val="18"/>
        </w:rPr>
        <w:t>수가 적은 한계가 있었음.</w:t>
      </w:r>
      <w:r w:rsidR="006B443D">
        <w:rPr>
          <w:sz w:val="18"/>
          <w:szCs w:val="18"/>
        </w:rPr>
        <w:t xml:space="preserve"> </w:t>
      </w:r>
      <w:r w:rsidR="006B443D">
        <w:rPr>
          <w:rFonts w:hint="eastAsia"/>
          <w:sz w:val="18"/>
          <w:szCs w:val="18"/>
        </w:rPr>
        <w:t>또한,</w:t>
      </w:r>
      <w:r w:rsidR="006B443D">
        <w:rPr>
          <w:sz w:val="18"/>
          <w:szCs w:val="18"/>
        </w:rPr>
        <w:t xml:space="preserve"> </w:t>
      </w:r>
      <w:r w:rsidR="006B443D">
        <w:rPr>
          <w:rFonts w:hint="eastAsia"/>
          <w:sz w:val="18"/>
          <w:szCs w:val="18"/>
        </w:rPr>
        <w:t xml:space="preserve">췌장절제술 후 </w:t>
      </w:r>
      <w:r w:rsidR="006B443D">
        <w:rPr>
          <w:sz w:val="18"/>
          <w:szCs w:val="18"/>
        </w:rPr>
        <w:t xml:space="preserve">Incretin </w:t>
      </w:r>
      <w:r w:rsidR="006B443D">
        <w:rPr>
          <w:rFonts w:hint="eastAsia"/>
          <w:sz w:val="18"/>
          <w:szCs w:val="18"/>
        </w:rPr>
        <w:t>의 농도를 측정하는 연구는 많지 않은데,</w:t>
      </w:r>
      <w:r w:rsidR="006B443D">
        <w:rPr>
          <w:sz w:val="18"/>
          <w:szCs w:val="18"/>
        </w:rPr>
        <w:t xml:space="preserve"> </w:t>
      </w:r>
      <w:r w:rsidR="006B443D">
        <w:rPr>
          <w:rFonts w:hint="eastAsia"/>
          <w:sz w:val="18"/>
          <w:szCs w:val="18"/>
        </w:rPr>
        <w:t xml:space="preserve">아직 상용화된 진단 </w:t>
      </w:r>
      <w:r w:rsidR="006B443D">
        <w:rPr>
          <w:rFonts w:hint="eastAsia"/>
          <w:sz w:val="18"/>
          <w:szCs w:val="18"/>
        </w:rPr>
        <w:lastRenderedPageBreak/>
        <w:t xml:space="preserve">방법이 존재하지 않아 </w:t>
      </w:r>
      <w:r w:rsidR="006B443D">
        <w:rPr>
          <w:sz w:val="18"/>
          <w:szCs w:val="18"/>
        </w:rPr>
        <w:t xml:space="preserve">Enzyme immunoassay </w:t>
      </w:r>
      <w:r w:rsidR="006B443D">
        <w:rPr>
          <w:rFonts w:hint="eastAsia"/>
          <w:sz w:val="18"/>
          <w:szCs w:val="18"/>
        </w:rPr>
        <w:t>를 이용한 실험적 방법으로만 농도를 측정할 수 있음.</w:t>
      </w:r>
    </w:p>
    <w:p w14:paraId="450792E2" w14:textId="77777777" w:rsidR="006B443D" w:rsidRDefault="006B443D" w:rsidP="00CB405D">
      <w:pPr>
        <w:spacing w:after="0" w:line="360" w:lineRule="auto"/>
        <w:ind w:firstLineChars="200" w:firstLine="360"/>
        <w:jc w:val="left"/>
        <w:rPr>
          <w:b/>
          <w:sz w:val="18"/>
          <w:szCs w:val="18"/>
        </w:rPr>
      </w:pPr>
    </w:p>
    <w:p w14:paraId="4E9ACD8E" w14:textId="77777777" w:rsidR="00376769" w:rsidRPr="00CB405D" w:rsidRDefault="00376769" w:rsidP="00CB405D">
      <w:pPr>
        <w:spacing w:after="0" w:line="360" w:lineRule="auto"/>
        <w:ind w:firstLineChars="200" w:firstLine="360"/>
        <w:jc w:val="left"/>
        <w:rPr>
          <w:b/>
          <w:sz w:val="18"/>
          <w:szCs w:val="18"/>
        </w:rPr>
      </w:pPr>
      <w:r w:rsidRPr="00CB405D">
        <w:rPr>
          <w:b/>
          <w:sz w:val="18"/>
          <w:szCs w:val="18"/>
        </w:rPr>
        <w:t xml:space="preserve">3. 연구목적 및 계획 </w:t>
      </w:r>
    </w:p>
    <w:p w14:paraId="23CC982E" w14:textId="77777777" w:rsidR="006B443D" w:rsidRDefault="006B443D" w:rsidP="00CB405D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1) 연구의 목적</w:t>
      </w:r>
    </w:p>
    <w:p w14:paraId="7AF6DD25" w14:textId="77777777" w:rsidR="006B443D" w:rsidRDefault="006B443D" w:rsidP="00CB405D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- 대표적으로 시행되는 </w:t>
      </w:r>
      <w:r>
        <w:rPr>
          <w:sz w:val="18"/>
          <w:szCs w:val="18"/>
        </w:rPr>
        <w:t xml:space="preserve">PD </w:t>
      </w:r>
      <w:r>
        <w:rPr>
          <w:rFonts w:hint="eastAsia"/>
          <w:sz w:val="18"/>
          <w:szCs w:val="18"/>
        </w:rPr>
        <w:t xml:space="preserve">및 </w:t>
      </w:r>
      <w:r>
        <w:rPr>
          <w:sz w:val="18"/>
          <w:szCs w:val="18"/>
        </w:rPr>
        <w:t xml:space="preserve">DP </w:t>
      </w:r>
      <w:r>
        <w:rPr>
          <w:rFonts w:hint="eastAsia"/>
          <w:sz w:val="18"/>
          <w:szCs w:val="18"/>
        </w:rPr>
        <w:t>를 시행한 환자에서,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내분비기능의 변화,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변화를 일으키는 기전 및 내분비기능 저하에 관여하는 인자를 규명함.</w:t>
      </w:r>
    </w:p>
    <w:p w14:paraId="6B8EDCBC" w14:textId="77777777" w:rsidR="006B443D" w:rsidRDefault="006B443D" w:rsidP="00CB405D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>
        <w:rPr>
          <w:rFonts w:hint="eastAsia"/>
          <w:sz w:val="18"/>
          <w:szCs w:val="18"/>
        </w:rPr>
        <w:t xml:space="preserve">다른 기전으로 발생한 수술 후 당뇨 환자에 대해, 기전에 맞춘 효율적인 </w:t>
      </w:r>
      <w:r w:rsidR="0094515E">
        <w:rPr>
          <w:rFonts w:hint="eastAsia"/>
          <w:sz w:val="18"/>
          <w:szCs w:val="18"/>
        </w:rPr>
        <w:t>경과 관찰 프로토콜 및 당뇨 치료 체계를 확립하고자 함.</w:t>
      </w:r>
    </w:p>
    <w:p w14:paraId="62B701B8" w14:textId="77777777" w:rsidR="006B443D" w:rsidRDefault="006B443D" w:rsidP="00CB405D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2) </w:t>
      </w:r>
      <w:r>
        <w:rPr>
          <w:rFonts w:hint="eastAsia"/>
          <w:sz w:val="18"/>
          <w:szCs w:val="18"/>
        </w:rPr>
        <w:t>연구 계획</w:t>
      </w:r>
    </w:p>
    <w:p w14:paraId="21C9DF90" w14:textId="77777777" w:rsidR="0094515E" w:rsidRDefault="0094515E" w:rsidP="00CB405D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- 수술 전, 수술 후 </w:t>
      </w:r>
      <w:r>
        <w:rPr>
          <w:sz w:val="18"/>
          <w:szCs w:val="18"/>
        </w:rPr>
        <w:t>6</w:t>
      </w:r>
      <w:r>
        <w:rPr>
          <w:rFonts w:hint="eastAsia"/>
          <w:sz w:val="18"/>
          <w:szCs w:val="18"/>
        </w:rPr>
        <w:t>개월 째 췌장의 내분비기능을 평가하는 여러 지표를 조사하고,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영양에 관련된 지표 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몸무게,</w:t>
      </w:r>
      <w:r>
        <w:rPr>
          <w:sz w:val="18"/>
          <w:szCs w:val="18"/>
        </w:rPr>
        <w:t xml:space="preserve"> BMI, albumin, total protein, triglyceride) </w:t>
      </w:r>
      <w:r>
        <w:rPr>
          <w:rFonts w:hint="eastAsia"/>
          <w:sz w:val="18"/>
          <w:szCs w:val="18"/>
        </w:rPr>
        <w:t>의 변화도 동일 시기에 같이 조사함.</w:t>
      </w:r>
    </w:p>
    <w:p w14:paraId="58926A7B" w14:textId="77777777" w:rsidR="0094515E" w:rsidRDefault="0094515E" w:rsidP="00CB405D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>
        <w:rPr>
          <w:rFonts w:hint="eastAsia"/>
          <w:sz w:val="18"/>
          <w:szCs w:val="18"/>
        </w:rPr>
        <w:t xml:space="preserve">동일한 시기에 </w:t>
      </w:r>
      <w:r>
        <w:rPr>
          <w:sz w:val="18"/>
          <w:szCs w:val="18"/>
        </w:rPr>
        <w:t xml:space="preserve">Incretin </w:t>
      </w:r>
      <w:r>
        <w:rPr>
          <w:rFonts w:hint="eastAsia"/>
          <w:sz w:val="18"/>
          <w:szCs w:val="18"/>
        </w:rPr>
        <w:t>호르몬 농도를 측정하고 변화를 조사함.</w:t>
      </w:r>
    </w:p>
    <w:p w14:paraId="040BE25B" w14:textId="77777777" w:rsidR="0094515E" w:rsidRDefault="0094515E" w:rsidP="00CB405D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>
        <w:rPr>
          <w:rFonts w:hint="eastAsia"/>
          <w:sz w:val="18"/>
          <w:szCs w:val="18"/>
        </w:rPr>
        <w:t>수술하면서 얻은 조직으로 췌장의 베타세포의 분율을 조직학적 관점에서 조사함.</w:t>
      </w:r>
    </w:p>
    <w:p w14:paraId="56F75F3A" w14:textId="77777777" w:rsidR="0094515E" w:rsidRPr="0094515E" w:rsidRDefault="0094515E" w:rsidP="00CB405D">
      <w:pPr>
        <w:spacing w:after="0" w:line="360" w:lineRule="auto"/>
        <w:ind w:firstLineChars="200" w:firstLine="360"/>
        <w:jc w:val="left"/>
        <w:rPr>
          <w:b/>
          <w:sz w:val="18"/>
          <w:szCs w:val="18"/>
        </w:rPr>
      </w:pPr>
    </w:p>
    <w:p w14:paraId="6B0D0750" w14:textId="77777777" w:rsidR="00376769" w:rsidRPr="00CB405D" w:rsidRDefault="00376769" w:rsidP="00CB405D">
      <w:pPr>
        <w:spacing w:after="0" w:line="360" w:lineRule="auto"/>
        <w:ind w:firstLineChars="200" w:firstLine="360"/>
        <w:jc w:val="left"/>
        <w:rPr>
          <w:b/>
          <w:sz w:val="18"/>
          <w:szCs w:val="18"/>
        </w:rPr>
      </w:pPr>
      <w:r w:rsidRPr="00CB405D">
        <w:rPr>
          <w:b/>
          <w:sz w:val="18"/>
          <w:szCs w:val="18"/>
        </w:rPr>
        <w:t xml:space="preserve">4. 연구방법 </w:t>
      </w:r>
    </w:p>
    <w:p w14:paraId="6DDE80B2" w14:textId="77777777" w:rsidR="0094515E" w:rsidRDefault="0094515E" w:rsidP="00CB405D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1) 선정 기준</w:t>
      </w:r>
    </w:p>
    <w:p w14:paraId="0BFC1797" w14:textId="77777777" w:rsidR="0094515E" w:rsidRDefault="0094515E" w:rsidP="00CB405D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- 수술 전 검사에서 당뇨 소견이 없는 환자.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당뇨의 기준은 </w:t>
      </w:r>
      <w:r>
        <w:rPr>
          <w:sz w:val="18"/>
          <w:szCs w:val="18"/>
        </w:rPr>
        <w:t xml:space="preserve">American Diabetes Association (ADA) guideline </w:t>
      </w:r>
      <w:r>
        <w:rPr>
          <w:rFonts w:hint="eastAsia"/>
          <w:sz w:val="18"/>
          <w:szCs w:val="18"/>
        </w:rPr>
        <w:t>에 따름.</w:t>
      </w:r>
    </w:p>
    <w:p w14:paraId="6121B71F" w14:textId="77777777" w:rsidR="0094515E" w:rsidRDefault="0094515E" w:rsidP="00CB405D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3D5523">
        <w:rPr>
          <w:rFonts w:hint="eastAsia"/>
          <w:sz w:val="18"/>
          <w:szCs w:val="18"/>
        </w:rPr>
        <w:t xml:space="preserve">췌장 낭성 종양 </w:t>
      </w:r>
      <w:r w:rsidR="003D5523">
        <w:rPr>
          <w:sz w:val="18"/>
          <w:szCs w:val="18"/>
        </w:rPr>
        <w:t xml:space="preserve">(Pancreatic cystic tumor), </w:t>
      </w:r>
      <w:r w:rsidR="003D5523">
        <w:rPr>
          <w:rFonts w:hint="eastAsia"/>
          <w:sz w:val="18"/>
          <w:szCs w:val="18"/>
        </w:rPr>
        <w:t xml:space="preserve">췌장암을 제외한 팽대부주위종양 </w:t>
      </w:r>
      <w:r w:rsidR="003D5523">
        <w:rPr>
          <w:sz w:val="18"/>
          <w:szCs w:val="18"/>
        </w:rPr>
        <w:t>(</w:t>
      </w:r>
      <w:r w:rsidR="003D5523">
        <w:rPr>
          <w:rFonts w:hint="eastAsia"/>
          <w:sz w:val="18"/>
          <w:szCs w:val="18"/>
        </w:rPr>
        <w:t>원위부담도암,</w:t>
      </w:r>
      <w:r w:rsidR="003D5523">
        <w:rPr>
          <w:sz w:val="18"/>
          <w:szCs w:val="18"/>
        </w:rPr>
        <w:t xml:space="preserve"> </w:t>
      </w:r>
      <w:r w:rsidR="003D5523">
        <w:rPr>
          <w:rFonts w:hint="eastAsia"/>
          <w:sz w:val="18"/>
          <w:szCs w:val="18"/>
        </w:rPr>
        <w:t>십이지장암,</w:t>
      </w:r>
      <w:r w:rsidR="003D5523">
        <w:rPr>
          <w:sz w:val="18"/>
          <w:szCs w:val="18"/>
        </w:rPr>
        <w:t xml:space="preserve"> </w:t>
      </w:r>
      <w:r w:rsidR="003D5523">
        <w:rPr>
          <w:rFonts w:hint="eastAsia"/>
          <w:sz w:val="18"/>
          <w:szCs w:val="18"/>
        </w:rPr>
        <w:t>바터씨 팽대부암)</w:t>
      </w:r>
      <w:r w:rsidR="003D5523">
        <w:rPr>
          <w:sz w:val="18"/>
          <w:szCs w:val="18"/>
        </w:rPr>
        <w:t xml:space="preserve"> </w:t>
      </w:r>
      <w:r w:rsidR="003D5523">
        <w:rPr>
          <w:rFonts w:hint="eastAsia"/>
          <w:sz w:val="18"/>
          <w:szCs w:val="18"/>
        </w:rPr>
        <w:t>으로 근치적 목적의 수술을 시행한 환자.</w:t>
      </w:r>
      <w:r w:rsidR="003D5523">
        <w:rPr>
          <w:sz w:val="18"/>
          <w:szCs w:val="18"/>
        </w:rPr>
        <w:t xml:space="preserve"> </w:t>
      </w:r>
    </w:p>
    <w:p w14:paraId="657B1419" w14:textId="77777777" w:rsidR="003D5523" w:rsidRDefault="003D5523" w:rsidP="00CB405D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>
        <w:rPr>
          <w:rFonts w:hint="eastAsia"/>
          <w:sz w:val="18"/>
          <w:szCs w:val="18"/>
        </w:rPr>
        <w:t xml:space="preserve">나이 </w:t>
      </w:r>
      <w:r>
        <w:rPr>
          <w:sz w:val="18"/>
          <w:szCs w:val="18"/>
        </w:rPr>
        <w:t>: 20</w:t>
      </w:r>
      <w:r>
        <w:rPr>
          <w:rFonts w:hint="eastAsia"/>
          <w:sz w:val="18"/>
          <w:szCs w:val="18"/>
        </w:rPr>
        <w:t xml:space="preserve">세 </w:t>
      </w:r>
      <w:r>
        <w:rPr>
          <w:sz w:val="18"/>
          <w:szCs w:val="18"/>
        </w:rPr>
        <w:t>– 70</w:t>
      </w:r>
      <w:r>
        <w:rPr>
          <w:rFonts w:hint="eastAsia"/>
          <w:sz w:val="18"/>
          <w:szCs w:val="18"/>
        </w:rPr>
        <w:t>세</w:t>
      </w:r>
    </w:p>
    <w:p w14:paraId="3DBEFC3E" w14:textId="77777777" w:rsidR="003D5523" w:rsidRDefault="003D5523" w:rsidP="00CB405D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2) 제외 기준</w:t>
      </w:r>
    </w:p>
    <w:p w14:paraId="62DFA559" w14:textId="77777777" w:rsidR="0094515E" w:rsidRDefault="003D5523" w:rsidP="00CB405D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- 췌장암 환자</w:t>
      </w:r>
    </w:p>
    <w:p w14:paraId="38D72478" w14:textId="77777777" w:rsidR="003D5523" w:rsidRDefault="003D5523" w:rsidP="00CB405D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- 수술 전,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수술 중 확인된 </w:t>
      </w:r>
      <w:r>
        <w:rPr>
          <w:sz w:val="18"/>
          <w:szCs w:val="18"/>
        </w:rPr>
        <w:t xml:space="preserve">hard pancreas, severe </w:t>
      </w:r>
      <w:r>
        <w:rPr>
          <w:rFonts w:hint="eastAsia"/>
          <w:sz w:val="18"/>
          <w:szCs w:val="18"/>
        </w:rPr>
        <w:t>pancreatitis 있는 환자.</w:t>
      </w:r>
    </w:p>
    <w:p w14:paraId="309EE0F8" w14:textId="77777777" w:rsidR="003D5523" w:rsidRDefault="003D5523" w:rsidP="00CB405D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- BMI &lt; 18 </w:t>
      </w:r>
      <w:r>
        <w:rPr>
          <w:rFonts w:hint="eastAsia"/>
          <w:sz w:val="18"/>
          <w:szCs w:val="18"/>
        </w:rPr>
        <w:t>미만의 저체중 환자.</w:t>
      </w:r>
      <w:r>
        <w:rPr>
          <w:sz w:val="18"/>
          <w:szCs w:val="18"/>
        </w:rPr>
        <w:t xml:space="preserve"> </w:t>
      </w:r>
    </w:p>
    <w:p w14:paraId="5A29479C" w14:textId="77777777" w:rsidR="00754C9A" w:rsidRDefault="00754C9A" w:rsidP="00CB405D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>
        <w:rPr>
          <w:rFonts w:hint="eastAsia"/>
          <w:sz w:val="18"/>
          <w:szCs w:val="18"/>
        </w:rPr>
        <w:t>수술 전 항암치료,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방사선치료 시행한 환자.</w:t>
      </w:r>
    </w:p>
    <w:p w14:paraId="7CAD0A61" w14:textId="77777777" w:rsidR="00203CFA" w:rsidRDefault="00203CFA" w:rsidP="00CB405D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3) 조사 항목</w:t>
      </w:r>
    </w:p>
    <w:p w14:paraId="15741BDC" w14:textId="77777777" w:rsidR="00203CFA" w:rsidRDefault="00203CFA" w:rsidP="00CB405D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- 환자의 기본 항목 </w:t>
      </w:r>
      <w:r>
        <w:rPr>
          <w:sz w:val="18"/>
          <w:szCs w:val="18"/>
        </w:rPr>
        <w:t xml:space="preserve">: </w:t>
      </w:r>
      <w:r>
        <w:rPr>
          <w:rFonts w:hint="eastAsia"/>
          <w:sz w:val="18"/>
          <w:szCs w:val="18"/>
        </w:rPr>
        <w:t>키,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몸무게,</w:t>
      </w:r>
      <w:r>
        <w:rPr>
          <w:sz w:val="18"/>
          <w:szCs w:val="18"/>
        </w:rPr>
        <w:t xml:space="preserve"> ASA score, </w:t>
      </w:r>
      <w:r>
        <w:rPr>
          <w:rFonts w:hint="eastAsia"/>
          <w:sz w:val="18"/>
          <w:szCs w:val="18"/>
        </w:rPr>
        <w:t>이전 수술력, 과거력,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당뇨 가족력</w:t>
      </w:r>
    </w:p>
    <w:p w14:paraId="225D7AB3" w14:textId="77777777" w:rsidR="00203CFA" w:rsidRPr="00203CFA" w:rsidRDefault="00203CFA" w:rsidP="00CB405D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- 수술 시 조사 항목 </w:t>
      </w:r>
      <w:r>
        <w:rPr>
          <w:sz w:val="18"/>
          <w:szCs w:val="18"/>
        </w:rPr>
        <w:t xml:space="preserve">: </w:t>
      </w:r>
      <w:r>
        <w:rPr>
          <w:rFonts w:hint="eastAsia"/>
          <w:sz w:val="18"/>
          <w:szCs w:val="18"/>
        </w:rPr>
        <w:t>수술 종류,</w:t>
      </w:r>
      <w:r>
        <w:rPr>
          <w:sz w:val="18"/>
          <w:szCs w:val="18"/>
        </w:rPr>
        <w:t xml:space="preserve"> operation time, intraoperative blood loss, </w:t>
      </w:r>
      <w:r>
        <w:rPr>
          <w:rFonts w:hint="eastAsia"/>
          <w:sz w:val="18"/>
          <w:szCs w:val="18"/>
        </w:rPr>
        <w:t xml:space="preserve">Pancreas transection 시 자른 </w:t>
      </w:r>
      <w:r>
        <w:rPr>
          <w:sz w:val="18"/>
          <w:szCs w:val="18"/>
        </w:rPr>
        <w:t>level</w:t>
      </w:r>
    </w:p>
    <w:p w14:paraId="7738EC35" w14:textId="77777777" w:rsidR="00203CFA" w:rsidRDefault="00203CFA" w:rsidP="00CB405D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- </w:t>
      </w:r>
      <w:r>
        <w:rPr>
          <w:sz w:val="18"/>
          <w:szCs w:val="18"/>
        </w:rPr>
        <w:t xml:space="preserve">Endocrine function test : </w:t>
      </w:r>
      <w:r>
        <w:rPr>
          <w:rFonts w:hint="eastAsia"/>
          <w:sz w:val="18"/>
          <w:szCs w:val="18"/>
        </w:rPr>
        <w:t>수술 전,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수술 후 </w:t>
      </w:r>
      <w:r>
        <w:rPr>
          <w:sz w:val="18"/>
          <w:szCs w:val="18"/>
        </w:rPr>
        <w:t xml:space="preserve">POD #7, </w:t>
      </w:r>
      <w:r>
        <w:rPr>
          <w:rFonts w:hint="eastAsia"/>
          <w:sz w:val="18"/>
          <w:szCs w:val="18"/>
        </w:rPr>
        <w:t xml:space="preserve">수술 후 </w:t>
      </w:r>
      <w:r>
        <w:rPr>
          <w:sz w:val="18"/>
          <w:szCs w:val="18"/>
        </w:rPr>
        <w:t>6</w:t>
      </w:r>
      <w:r>
        <w:rPr>
          <w:rFonts w:hint="eastAsia"/>
          <w:sz w:val="18"/>
          <w:szCs w:val="18"/>
        </w:rPr>
        <w:t>개월</w:t>
      </w:r>
    </w:p>
    <w:p w14:paraId="5DCA9C85" w14:textId="77777777" w:rsidR="00203CFA" w:rsidRDefault="00203CFA" w:rsidP="00CB405D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* 공복시 혈당,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Insulin, C-peptide, HbA1c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GIP, GLP-1 농도</w:t>
      </w:r>
    </w:p>
    <w:p w14:paraId="40E3907B" w14:textId="77777777" w:rsidR="00203CFA" w:rsidRDefault="00203CFA" w:rsidP="00CB405D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* 75</w:t>
      </w:r>
      <w:r>
        <w:rPr>
          <w:sz w:val="18"/>
          <w:szCs w:val="18"/>
        </w:rPr>
        <w:t xml:space="preserve">g OGTT </w:t>
      </w:r>
      <w:r>
        <w:rPr>
          <w:rFonts w:hint="eastAsia"/>
          <w:sz w:val="18"/>
          <w:szCs w:val="18"/>
        </w:rPr>
        <w:t xml:space="preserve">후 </w:t>
      </w:r>
      <w:r>
        <w:rPr>
          <w:sz w:val="18"/>
          <w:szCs w:val="18"/>
        </w:rPr>
        <w:t>30</w:t>
      </w:r>
      <w:r>
        <w:rPr>
          <w:rFonts w:hint="eastAsia"/>
          <w:sz w:val="18"/>
          <w:szCs w:val="18"/>
        </w:rPr>
        <w:t>분에 혈당,</w:t>
      </w:r>
      <w:r>
        <w:rPr>
          <w:sz w:val="18"/>
          <w:szCs w:val="18"/>
        </w:rPr>
        <w:t xml:space="preserve"> Insulin, C-peptide </w:t>
      </w:r>
      <w:r>
        <w:rPr>
          <w:rFonts w:hint="eastAsia"/>
          <w:sz w:val="18"/>
          <w:szCs w:val="18"/>
        </w:rPr>
        <w:t>농도</w:t>
      </w:r>
    </w:p>
    <w:p w14:paraId="752A8351" w14:textId="77777777" w:rsidR="00203CFA" w:rsidRDefault="00203CFA" w:rsidP="00CB405D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* </w:t>
      </w:r>
      <w:r>
        <w:rPr>
          <w:sz w:val="18"/>
          <w:szCs w:val="18"/>
        </w:rPr>
        <w:t xml:space="preserve">75g OGTT </w:t>
      </w:r>
      <w:r>
        <w:rPr>
          <w:rFonts w:hint="eastAsia"/>
          <w:sz w:val="18"/>
          <w:szCs w:val="18"/>
        </w:rPr>
        <w:t xml:space="preserve">후 </w:t>
      </w:r>
      <w:r>
        <w:rPr>
          <w:sz w:val="18"/>
          <w:szCs w:val="18"/>
        </w:rPr>
        <w:t>60</w:t>
      </w:r>
      <w:r>
        <w:rPr>
          <w:rFonts w:hint="eastAsia"/>
          <w:sz w:val="18"/>
          <w:szCs w:val="18"/>
        </w:rPr>
        <w:t>분,</w:t>
      </w:r>
      <w:r>
        <w:rPr>
          <w:sz w:val="18"/>
          <w:szCs w:val="18"/>
        </w:rPr>
        <w:t xml:space="preserve"> 120</w:t>
      </w:r>
      <w:r>
        <w:rPr>
          <w:rFonts w:hint="eastAsia"/>
          <w:sz w:val="18"/>
          <w:szCs w:val="18"/>
        </w:rPr>
        <w:t>분에 혈당, GIP, GLP-1 농도</w:t>
      </w:r>
    </w:p>
    <w:p w14:paraId="7AFCA2F3" w14:textId="77777777" w:rsidR="0094515E" w:rsidRDefault="0094515E" w:rsidP="00CB405D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- 인슐린 저항성 지표 조사 : </w:t>
      </w:r>
      <w:r>
        <w:rPr>
          <w:sz w:val="18"/>
          <w:szCs w:val="18"/>
        </w:rPr>
        <w:t xml:space="preserve">HOMA-IR scale </w:t>
      </w:r>
      <w:r>
        <w:rPr>
          <w:rFonts w:hint="eastAsia"/>
          <w:sz w:val="18"/>
          <w:szCs w:val="18"/>
        </w:rPr>
        <w:t>을 이용하여,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수술 전/후 인슐린 저항성 지표의 변화가 있는지 확인.</w:t>
      </w:r>
    </w:p>
    <w:p w14:paraId="49042D1A" w14:textId="77777777" w:rsidR="0094515E" w:rsidRPr="0094515E" w:rsidRDefault="0094515E" w:rsidP="00CB405D">
      <w:pPr>
        <w:spacing w:line="360" w:lineRule="auto"/>
        <w:ind w:leftChars="100" w:left="200" w:firstLineChars="200" w:firstLine="520"/>
        <w:jc w:val="left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HOMA-IR= 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Glucose ×Insulin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405</m:t>
              </m:r>
            </m:den>
          </m:f>
        </m:oMath>
      </m:oMathPara>
    </w:p>
    <w:p w14:paraId="40431CC8" w14:textId="77777777" w:rsidR="00376769" w:rsidRPr="00203CFA" w:rsidRDefault="00203CFA" w:rsidP="00CB405D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- 췌장 </w:t>
      </w:r>
      <w:r>
        <w:rPr>
          <w:sz w:val="18"/>
          <w:szCs w:val="18"/>
        </w:rPr>
        <w:t xml:space="preserve">Beta </w:t>
      </w:r>
      <w:r>
        <w:rPr>
          <w:rFonts w:hint="eastAsia"/>
          <w:sz w:val="18"/>
          <w:szCs w:val="18"/>
        </w:rPr>
        <w:t xml:space="preserve">세포의 기능 평가 : HOMA-beta scale 을 이용하여, 수술 전/후 췌장 </w:t>
      </w:r>
      <w:r>
        <w:rPr>
          <w:sz w:val="18"/>
          <w:szCs w:val="18"/>
        </w:rPr>
        <w:t xml:space="preserve">beta </w:t>
      </w:r>
      <w:r>
        <w:rPr>
          <w:rFonts w:hint="eastAsia"/>
          <w:sz w:val="18"/>
          <w:szCs w:val="18"/>
        </w:rPr>
        <w:t>세포의 기능을 평가함.</w:t>
      </w:r>
    </w:p>
    <w:p w14:paraId="69B3F26E" w14:textId="77777777" w:rsidR="00203CFA" w:rsidRPr="00203CFA" w:rsidRDefault="00203CFA" w:rsidP="00CB405D">
      <w:pPr>
        <w:spacing w:line="360" w:lineRule="auto"/>
        <w:ind w:leftChars="100" w:left="200" w:firstLineChars="200" w:firstLine="520"/>
        <w:jc w:val="left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HOMA-β=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360*Fasting Insulin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Fasting glucose-63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%</m:t>
          </m:r>
        </m:oMath>
      </m:oMathPara>
    </w:p>
    <w:p w14:paraId="376854A2" w14:textId="77777777" w:rsidR="001602A4" w:rsidRDefault="001602A4" w:rsidP="00CB405D">
      <w:pPr>
        <w:spacing w:after="0" w:line="360" w:lineRule="auto"/>
        <w:ind w:firstLineChars="200" w:firstLine="360"/>
        <w:jc w:val="left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</w:t>
      </w:r>
      <w:r w:rsidRPr="001602A4">
        <w:rPr>
          <w:rFonts w:hint="eastAsia"/>
          <w:sz w:val="18"/>
          <w:szCs w:val="18"/>
        </w:rPr>
        <w:t xml:space="preserve"> - </w:t>
      </w:r>
      <w:r w:rsidRPr="001602A4">
        <w:rPr>
          <w:sz w:val="18"/>
          <w:szCs w:val="18"/>
        </w:rPr>
        <w:t xml:space="preserve">Enzyme </w:t>
      </w:r>
      <w:r>
        <w:rPr>
          <w:sz w:val="18"/>
          <w:szCs w:val="18"/>
        </w:rPr>
        <w:t xml:space="preserve">immunoassay (EIA) </w:t>
      </w:r>
      <w:r>
        <w:rPr>
          <w:rFonts w:hint="eastAsia"/>
          <w:sz w:val="18"/>
          <w:szCs w:val="18"/>
        </w:rPr>
        <w:t xml:space="preserve">를 이용한 혈중 </w:t>
      </w:r>
      <w:r>
        <w:rPr>
          <w:sz w:val="18"/>
          <w:szCs w:val="18"/>
        </w:rPr>
        <w:t xml:space="preserve">GLP-1, GIP </w:t>
      </w:r>
      <w:r>
        <w:rPr>
          <w:rFonts w:hint="eastAsia"/>
          <w:sz w:val="18"/>
          <w:szCs w:val="18"/>
        </w:rPr>
        <w:t>농도 측정</w:t>
      </w:r>
    </w:p>
    <w:p w14:paraId="38838931" w14:textId="77777777" w:rsidR="001602A4" w:rsidRDefault="001602A4" w:rsidP="00CB405D">
      <w:pPr>
        <w:spacing w:after="0" w:line="360" w:lineRule="auto"/>
        <w:ind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* GLP-1 </w:t>
      </w:r>
      <w:r>
        <w:rPr>
          <w:sz w:val="18"/>
          <w:szCs w:val="18"/>
        </w:rPr>
        <w:t xml:space="preserve">EIA </w:t>
      </w:r>
      <w:r>
        <w:rPr>
          <w:rFonts w:hint="eastAsia"/>
          <w:sz w:val="18"/>
          <w:szCs w:val="18"/>
        </w:rPr>
        <w:t>kit (Yanaihara Institute Inc, Shizuoka, Japan)</w:t>
      </w:r>
    </w:p>
    <w:p w14:paraId="2932FB70" w14:textId="77777777" w:rsidR="001602A4" w:rsidRDefault="001602A4" w:rsidP="00CB405D">
      <w:pPr>
        <w:spacing w:after="0" w:line="360" w:lineRule="auto"/>
        <w:ind w:firstLineChars="200" w:firstLine="36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* Human GIP assay EIA kit (Immuno-Biological laboratories Co, Ltd, Gunma, Japan)</w:t>
      </w:r>
    </w:p>
    <w:p w14:paraId="23E4BAFA" w14:textId="77777777" w:rsidR="00F35D4F" w:rsidRDefault="00F35D4F" w:rsidP="00CB405D">
      <w:pPr>
        <w:spacing w:after="0" w:line="360" w:lineRule="auto"/>
        <w:ind w:firstLineChars="200" w:firstLine="36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- </w:t>
      </w:r>
      <w:r>
        <w:rPr>
          <w:rFonts w:hint="eastAsia"/>
          <w:sz w:val="18"/>
          <w:szCs w:val="18"/>
        </w:rPr>
        <w:t xml:space="preserve">췌장 실질의 </w:t>
      </w:r>
      <w:r>
        <w:rPr>
          <w:sz w:val="18"/>
          <w:szCs w:val="18"/>
        </w:rPr>
        <w:t xml:space="preserve">H&amp;E stain </w:t>
      </w:r>
      <w:r>
        <w:rPr>
          <w:rFonts w:hint="eastAsia"/>
          <w:sz w:val="18"/>
          <w:szCs w:val="18"/>
        </w:rPr>
        <w:t xml:space="preserve">을 통한 </w:t>
      </w:r>
      <w:r>
        <w:rPr>
          <w:sz w:val="18"/>
          <w:szCs w:val="18"/>
        </w:rPr>
        <w:t>bet</w:t>
      </w:r>
      <w:r>
        <w:rPr>
          <w:rFonts w:hint="eastAsia"/>
          <w:sz w:val="18"/>
          <w:szCs w:val="18"/>
        </w:rPr>
        <w:t>a 세포 밀집도의 관찰</w:t>
      </w:r>
    </w:p>
    <w:p w14:paraId="18E5C0A5" w14:textId="77777777" w:rsidR="00F35D4F" w:rsidRDefault="00F35D4F" w:rsidP="00CB405D">
      <w:pPr>
        <w:spacing w:after="0" w:line="360" w:lineRule="auto"/>
        <w:ind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* Pancreas head, body, tail 의 beta 세포 밀집도의 차이 여부</w:t>
      </w:r>
    </w:p>
    <w:p w14:paraId="411C39C8" w14:textId="77777777" w:rsidR="00F35D4F" w:rsidRDefault="00F35D4F" w:rsidP="00F35D4F">
      <w:pPr>
        <w:spacing w:after="0" w:line="360" w:lineRule="auto"/>
        <w:ind w:leftChars="200" w:left="760" w:hangingChars="200" w:hanging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* </w:t>
      </w:r>
      <w:r>
        <w:rPr>
          <w:sz w:val="18"/>
          <w:szCs w:val="18"/>
        </w:rPr>
        <w:t xml:space="preserve">Beta </w:t>
      </w:r>
      <w:r>
        <w:rPr>
          <w:rFonts w:hint="eastAsia"/>
          <w:sz w:val="18"/>
          <w:szCs w:val="18"/>
        </w:rPr>
        <w:t xml:space="preserve">세포의 차이에 따른 </w:t>
      </w:r>
      <w:r>
        <w:rPr>
          <w:sz w:val="18"/>
          <w:szCs w:val="18"/>
        </w:rPr>
        <w:t xml:space="preserve">Endocrine function test, </w:t>
      </w:r>
      <w:r>
        <w:rPr>
          <w:rFonts w:hint="eastAsia"/>
          <w:sz w:val="18"/>
          <w:szCs w:val="18"/>
        </w:rPr>
        <w:t xml:space="preserve">인슐린 저항성 지표 및 췌장 </w:t>
      </w:r>
      <w:r>
        <w:rPr>
          <w:sz w:val="18"/>
          <w:szCs w:val="18"/>
        </w:rPr>
        <w:t xml:space="preserve">beta </w:t>
      </w:r>
      <w:r>
        <w:rPr>
          <w:rFonts w:hint="eastAsia"/>
          <w:sz w:val="18"/>
          <w:szCs w:val="18"/>
        </w:rPr>
        <w:t>세포 기능 평가의 수술 전/후 변화 관찰</w:t>
      </w:r>
    </w:p>
    <w:p w14:paraId="72E17E34" w14:textId="77777777" w:rsidR="001602A4" w:rsidRPr="00F35D4F" w:rsidRDefault="001602A4" w:rsidP="00CB405D">
      <w:pPr>
        <w:spacing w:after="0" w:line="360" w:lineRule="auto"/>
        <w:ind w:firstLineChars="200" w:firstLine="360"/>
        <w:jc w:val="left"/>
        <w:rPr>
          <w:sz w:val="18"/>
          <w:szCs w:val="18"/>
        </w:rPr>
      </w:pPr>
    </w:p>
    <w:p w14:paraId="4FB374D8" w14:textId="77777777" w:rsidR="00376769" w:rsidRPr="00CB405D" w:rsidRDefault="00376769" w:rsidP="00CB405D">
      <w:pPr>
        <w:spacing w:after="0" w:line="360" w:lineRule="auto"/>
        <w:ind w:firstLineChars="200" w:firstLine="360"/>
        <w:jc w:val="left"/>
        <w:rPr>
          <w:b/>
          <w:sz w:val="18"/>
          <w:szCs w:val="18"/>
        </w:rPr>
      </w:pPr>
      <w:r w:rsidRPr="00CB405D">
        <w:rPr>
          <w:b/>
          <w:sz w:val="18"/>
          <w:szCs w:val="18"/>
        </w:rPr>
        <w:t xml:space="preserve">5. 예상되는 연구결과 및 발전방향 </w:t>
      </w:r>
    </w:p>
    <w:p w14:paraId="3296684C" w14:textId="77777777" w:rsidR="001602A4" w:rsidRDefault="001602A4" w:rsidP="00CB405D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- PD 의 경우,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G</w:t>
      </w:r>
      <w:r>
        <w:rPr>
          <w:sz w:val="18"/>
          <w:szCs w:val="18"/>
        </w:rPr>
        <w:t xml:space="preserve">astric bypass </w:t>
      </w:r>
      <w:r>
        <w:rPr>
          <w:rFonts w:hint="eastAsia"/>
          <w:sz w:val="18"/>
          <w:szCs w:val="18"/>
        </w:rPr>
        <w:t xml:space="preserve">의 </w:t>
      </w:r>
      <w:r>
        <w:rPr>
          <w:sz w:val="18"/>
          <w:szCs w:val="18"/>
        </w:rPr>
        <w:t xml:space="preserve">metabolic effect </w:t>
      </w:r>
      <w:r>
        <w:rPr>
          <w:rFonts w:hint="eastAsia"/>
          <w:sz w:val="18"/>
          <w:szCs w:val="18"/>
        </w:rPr>
        <w:t>로 수술 후 당뇨 발생이 DP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에 비해 줄거나,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발생하여도 D</w:t>
      </w:r>
      <w:r>
        <w:rPr>
          <w:sz w:val="18"/>
          <w:szCs w:val="18"/>
        </w:rPr>
        <w:t xml:space="preserve">P </w:t>
      </w:r>
      <w:r>
        <w:rPr>
          <w:rFonts w:hint="eastAsia"/>
          <w:sz w:val="18"/>
          <w:szCs w:val="18"/>
        </w:rPr>
        <w:t>보다 적게 발생할 것으로 예상하며,</w:t>
      </w:r>
      <w:r>
        <w:rPr>
          <w:sz w:val="18"/>
          <w:szCs w:val="18"/>
        </w:rPr>
        <w:t xml:space="preserve"> Duodenum </w:t>
      </w:r>
      <w:r>
        <w:rPr>
          <w:rFonts w:hint="eastAsia"/>
          <w:sz w:val="18"/>
          <w:szCs w:val="18"/>
        </w:rPr>
        <w:t xml:space="preserve">이 </w:t>
      </w:r>
      <w:r>
        <w:rPr>
          <w:sz w:val="18"/>
          <w:szCs w:val="18"/>
        </w:rPr>
        <w:t xml:space="preserve">resection </w:t>
      </w:r>
      <w:r>
        <w:rPr>
          <w:rFonts w:hint="eastAsia"/>
          <w:sz w:val="18"/>
          <w:szCs w:val="18"/>
        </w:rPr>
        <w:t xml:space="preserve">되므로 이에 따른 </w:t>
      </w:r>
      <w:r>
        <w:rPr>
          <w:sz w:val="18"/>
          <w:szCs w:val="18"/>
        </w:rPr>
        <w:t xml:space="preserve">GIP </w:t>
      </w:r>
      <w:r>
        <w:rPr>
          <w:rFonts w:hint="eastAsia"/>
          <w:sz w:val="18"/>
          <w:szCs w:val="18"/>
        </w:rPr>
        <w:t xml:space="preserve">호르몬이 감소되어 발생하는 </w:t>
      </w:r>
      <w:r>
        <w:rPr>
          <w:sz w:val="18"/>
          <w:szCs w:val="18"/>
        </w:rPr>
        <w:t xml:space="preserve">DM </w:t>
      </w:r>
      <w:r>
        <w:rPr>
          <w:rFonts w:hint="eastAsia"/>
          <w:sz w:val="18"/>
          <w:szCs w:val="18"/>
        </w:rPr>
        <w:t xml:space="preserve">일 경우 </w:t>
      </w:r>
      <w:r>
        <w:rPr>
          <w:sz w:val="18"/>
          <w:szCs w:val="18"/>
        </w:rPr>
        <w:t xml:space="preserve">GIP agonist </w:t>
      </w:r>
      <w:r>
        <w:rPr>
          <w:rFonts w:hint="eastAsia"/>
          <w:sz w:val="18"/>
          <w:szCs w:val="18"/>
        </w:rPr>
        <w:t>를 당뇨 관리 약제로 사용할 수 있는 가능성을 제시할 수 있음.</w:t>
      </w:r>
    </w:p>
    <w:p w14:paraId="4F2BFFAE" w14:textId="77777777" w:rsidR="001602A4" w:rsidRDefault="001602A4" w:rsidP="00CB405D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F35D4F">
        <w:rPr>
          <w:sz w:val="18"/>
          <w:szCs w:val="18"/>
        </w:rPr>
        <w:t xml:space="preserve">Beta </w:t>
      </w:r>
      <w:r w:rsidR="00F35D4F">
        <w:rPr>
          <w:rFonts w:hint="eastAsia"/>
          <w:sz w:val="18"/>
          <w:szCs w:val="18"/>
        </w:rPr>
        <w:t xml:space="preserve">세포의 소실이 많이 발생하는 </w:t>
      </w:r>
      <w:r w:rsidR="00F35D4F">
        <w:rPr>
          <w:sz w:val="18"/>
          <w:szCs w:val="18"/>
        </w:rPr>
        <w:t>DP</w:t>
      </w:r>
      <w:r w:rsidR="00F35D4F">
        <w:rPr>
          <w:rFonts w:hint="eastAsia"/>
          <w:sz w:val="18"/>
          <w:szCs w:val="18"/>
        </w:rPr>
        <w:t>의 경우,</w:t>
      </w:r>
      <w:r w:rsidR="00F35D4F">
        <w:rPr>
          <w:sz w:val="18"/>
          <w:szCs w:val="18"/>
        </w:rPr>
        <w:t xml:space="preserve"> </w:t>
      </w:r>
      <w:r w:rsidR="00F35D4F">
        <w:rPr>
          <w:rFonts w:hint="eastAsia"/>
          <w:sz w:val="18"/>
          <w:szCs w:val="18"/>
        </w:rPr>
        <w:t xml:space="preserve">Positive feedback 으로 췌장 </w:t>
      </w:r>
      <w:r w:rsidR="00F35D4F">
        <w:rPr>
          <w:sz w:val="18"/>
          <w:szCs w:val="18"/>
        </w:rPr>
        <w:t xml:space="preserve">beta </w:t>
      </w:r>
      <w:r w:rsidR="00F35D4F">
        <w:rPr>
          <w:rFonts w:hint="eastAsia"/>
          <w:sz w:val="18"/>
          <w:szCs w:val="18"/>
        </w:rPr>
        <w:t xml:space="preserve">세포의 기능 촉진을 위한 </w:t>
      </w:r>
      <w:r w:rsidR="00F35D4F">
        <w:rPr>
          <w:sz w:val="18"/>
          <w:szCs w:val="18"/>
        </w:rPr>
        <w:t xml:space="preserve">GLP-1 </w:t>
      </w:r>
      <w:r w:rsidR="00F35D4F">
        <w:rPr>
          <w:rFonts w:hint="eastAsia"/>
          <w:sz w:val="18"/>
          <w:szCs w:val="18"/>
        </w:rPr>
        <w:t>호르몬의 상승이 예상되며,</w:t>
      </w:r>
      <w:r w:rsidR="00F35D4F">
        <w:rPr>
          <w:sz w:val="18"/>
          <w:szCs w:val="18"/>
        </w:rPr>
        <w:t xml:space="preserve"> GLP-1 </w:t>
      </w:r>
      <w:r w:rsidR="00F35D4F">
        <w:rPr>
          <w:rFonts w:hint="eastAsia"/>
          <w:sz w:val="18"/>
          <w:szCs w:val="18"/>
        </w:rPr>
        <w:t xml:space="preserve">호르몬이 오르지 않아 발생한 </w:t>
      </w:r>
      <w:r w:rsidR="00F35D4F">
        <w:rPr>
          <w:sz w:val="18"/>
          <w:szCs w:val="18"/>
        </w:rPr>
        <w:t xml:space="preserve">NODM </w:t>
      </w:r>
      <w:r w:rsidR="00F35D4F">
        <w:rPr>
          <w:rFonts w:hint="eastAsia"/>
          <w:sz w:val="18"/>
          <w:szCs w:val="18"/>
        </w:rPr>
        <w:t xml:space="preserve">일 경우 </w:t>
      </w:r>
      <w:r w:rsidR="00F35D4F">
        <w:rPr>
          <w:sz w:val="18"/>
          <w:szCs w:val="18"/>
        </w:rPr>
        <w:t xml:space="preserve">GLP-1 agonist, </w:t>
      </w:r>
      <w:r w:rsidR="00F35D4F">
        <w:rPr>
          <w:rFonts w:hint="eastAsia"/>
          <w:sz w:val="18"/>
          <w:szCs w:val="18"/>
        </w:rPr>
        <w:t xml:space="preserve">또는 </w:t>
      </w:r>
      <w:r w:rsidR="00F35D4F">
        <w:rPr>
          <w:sz w:val="18"/>
          <w:szCs w:val="18"/>
        </w:rPr>
        <w:t xml:space="preserve">DPP4 inhibitor </w:t>
      </w:r>
      <w:r w:rsidR="00F35D4F">
        <w:rPr>
          <w:rFonts w:hint="eastAsia"/>
          <w:sz w:val="18"/>
          <w:szCs w:val="18"/>
        </w:rPr>
        <w:t xml:space="preserve">를 통한 </w:t>
      </w:r>
      <w:r w:rsidR="00F35D4F">
        <w:rPr>
          <w:rFonts w:hint="eastAsia"/>
          <w:sz w:val="18"/>
          <w:szCs w:val="18"/>
        </w:rPr>
        <w:lastRenderedPageBreak/>
        <w:t>당뇨 교정이 가능할 것으로 예상됨.</w:t>
      </w:r>
    </w:p>
    <w:p w14:paraId="65FC8868" w14:textId="77777777" w:rsidR="00F35D4F" w:rsidRDefault="00F35D4F" w:rsidP="00CB405D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</w:p>
    <w:p w14:paraId="2A200F3C" w14:textId="77777777" w:rsidR="00376769" w:rsidRPr="00CB405D" w:rsidRDefault="00376769" w:rsidP="00CB405D">
      <w:pPr>
        <w:spacing w:after="0" w:line="360" w:lineRule="auto"/>
        <w:ind w:firstLineChars="200" w:firstLine="360"/>
        <w:jc w:val="left"/>
        <w:rPr>
          <w:b/>
          <w:sz w:val="18"/>
          <w:szCs w:val="18"/>
        </w:rPr>
      </w:pPr>
      <w:r w:rsidRPr="00CB405D">
        <w:rPr>
          <w:b/>
          <w:sz w:val="18"/>
          <w:szCs w:val="18"/>
        </w:rPr>
        <w:t xml:space="preserve">6. 참고문헌 </w:t>
      </w:r>
    </w:p>
    <w:p w14:paraId="5A60457D" w14:textId="07A63960" w:rsidR="009C00A9" w:rsidRDefault="009C00A9" w:rsidP="009C00A9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I</w:t>
      </w:r>
      <w:r>
        <w:rPr>
          <w:sz w:val="18"/>
          <w:szCs w:val="18"/>
        </w:rPr>
        <w:t xml:space="preserve">zumo W, Higuchi R, Yazawa T, et al. </w:t>
      </w:r>
      <w:r w:rsidRPr="00E83F99">
        <w:rPr>
          <w:sz w:val="18"/>
          <w:szCs w:val="18"/>
        </w:rPr>
        <w:t>Evaluation of allowable pancreatic resection rate depending on preoperative risk factors for new-onset diabetes mellitus after distal pancreatectomy</w:t>
      </w:r>
      <w:r>
        <w:rPr>
          <w:sz w:val="18"/>
          <w:szCs w:val="18"/>
        </w:rPr>
        <w:t>. 2020. Pancreatoogy. 20:1526-1533.</w:t>
      </w:r>
    </w:p>
    <w:p w14:paraId="0B683323" w14:textId="3BB5B762" w:rsidR="009C00A9" w:rsidRDefault="009C00A9" w:rsidP="009C00A9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2. Kang MJ, Jung HS, Jang JY, et al. </w:t>
      </w:r>
      <w:r w:rsidRPr="00E83F99">
        <w:rPr>
          <w:sz w:val="18"/>
          <w:szCs w:val="18"/>
        </w:rPr>
        <w:t>Metabolic effect of pancreatoduodenectomy: Resolution of diabetes mellitus after surgery</w:t>
      </w:r>
      <w:r>
        <w:rPr>
          <w:sz w:val="18"/>
          <w:szCs w:val="18"/>
        </w:rPr>
        <w:t>. 2016. Pancreatology. 16;272-277.</w:t>
      </w:r>
    </w:p>
    <w:p w14:paraId="2ABBA556" w14:textId="1AC22C79" w:rsidR="009C00A9" w:rsidRDefault="009C00A9" w:rsidP="009C00A9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. Kusakabe J, Anderson B, Liu J et al. </w:t>
      </w:r>
      <w:r w:rsidRPr="00E83F99">
        <w:rPr>
          <w:sz w:val="18"/>
          <w:szCs w:val="18"/>
        </w:rPr>
        <w:t>Long-Term Endocr</w:t>
      </w:r>
      <w:r>
        <w:rPr>
          <w:sz w:val="18"/>
          <w:szCs w:val="18"/>
        </w:rPr>
        <w:t>ine and Exocrine Insufficiency a</w:t>
      </w:r>
      <w:r w:rsidRPr="00E83F99">
        <w:rPr>
          <w:sz w:val="18"/>
          <w:szCs w:val="18"/>
        </w:rPr>
        <w:t>fter Pancreatectomy</w:t>
      </w:r>
      <w:r>
        <w:rPr>
          <w:sz w:val="18"/>
          <w:szCs w:val="18"/>
        </w:rPr>
        <w:t>. 2019. J Gastrointest Surg. 23:1604-1613.</w:t>
      </w:r>
    </w:p>
    <w:p w14:paraId="45B9AA46" w14:textId="6379BD6B" w:rsidR="006F253A" w:rsidRDefault="009C00A9" w:rsidP="00CB405D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sz w:val="18"/>
          <w:szCs w:val="18"/>
        </w:rPr>
        <w:t>4</w:t>
      </w:r>
      <w:r w:rsidR="006F253A">
        <w:rPr>
          <w:sz w:val="18"/>
          <w:szCs w:val="18"/>
        </w:rPr>
        <w:t xml:space="preserve">. </w:t>
      </w:r>
      <w:r w:rsidR="006F253A">
        <w:rPr>
          <w:rFonts w:hint="eastAsia"/>
          <w:sz w:val="18"/>
          <w:szCs w:val="18"/>
        </w:rPr>
        <w:t xml:space="preserve">Mori Y, Ohtsuka T, Tsutsumi K, et al. </w:t>
      </w:r>
      <w:r w:rsidR="006F253A">
        <w:rPr>
          <w:sz w:val="18"/>
          <w:szCs w:val="18"/>
        </w:rPr>
        <w:t xml:space="preserve">Different incretin responses after pancreatoduodenectomy and distal pancreatectomy. 2012. Pancreas. </w:t>
      </w:r>
      <w:r w:rsidR="00132E97">
        <w:rPr>
          <w:sz w:val="18"/>
          <w:szCs w:val="18"/>
        </w:rPr>
        <w:t>41:455-460.</w:t>
      </w:r>
    </w:p>
    <w:p w14:paraId="7EC61452" w14:textId="3F1976B7" w:rsidR="006B443D" w:rsidRDefault="009C00A9" w:rsidP="00CB405D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sz w:val="18"/>
          <w:szCs w:val="18"/>
        </w:rPr>
        <w:t>5</w:t>
      </w:r>
      <w:r w:rsidR="006B443D">
        <w:rPr>
          <w:sz w:val="18"/>
          <w:szCs w:val="18"/>
        </w:rPr>
        <w:t xml:space="preserve">. </w:t>
      </w:r>
      <w:r w:rsidR="006B443D">
        <w:rPr>
          <w:rFonts w:hint="eastAsia"/>
          <w:sz w:val="18"/>
          <w:szCs w:val="18"/>
        </w:rPr>
        <w:t xml:space="preserve">Nauck M, Meier J. </w:t>
      </w:r>
      <w:r w:rsidR="006B443D" w:rsidRPr="006B443D">
        <w:rPr>
          <w:sz w:val="18"/>
          <w:szCs w:val="18"/>
        </w:rPr>
        <w:t>The incretin effect in healthy individuals and those with type 2 diabetes: physiology, pathophysiology, and response to therapeutic interventions</w:t>
      </w:r>
      <w:r w:rsidR="006B443D">
        <w:rPr>
          <w:sz w:val="18"/>
          <w:szCs w:val="18"/>
        </w:rPr>
        <w:t>. 2016. Lancet Diabetes Endocrinol. 4:525-536.</w:t>
      </w:r>
    </w:p>
    <w:p w14:paraId="478FB0AF" w14:textId="5639D871" w:rsidR="009C00A9" w:rsidRDefault="009C00A9" w:rsidP="009C00A9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sz w:val="18"/>
          <w:szCs w:val="18"/>
        </w:rPr>
        <w:t>6</w:t>
      </w:r>
      <w:r>
        <w:rPr>
          <w:rFonts w:hint="eastAsia"/>
          <w:sz w:val="18"/>
          <w:szCs w:val="18"/>
        </w:rPr>
        <w:t xml:space="preserve">. Roeyen G, Jansen M, Hartman V, et al. </w:t>
      </w:r>
      <w:r w:rsidRPr="00E83F99">
        <w:rPr>
          <w:sz w:val="18"/>
          <w:szCs w:val="18"/>
        </w:rPr>
        <w:t>The impact of pancreaticoduodenectomy on endocrine and exocrine pancreatic function: A prospective cohort study based on pre- and postoperative function tests</w:t>
      </w:r>
      <w:r>
        <w:rPr>
          <w:sz w:val="18"/>
          <w:szCs w:val="18"/>
        </w:rPr>
        <w:t>. 2017. Pancreatology. 17:974-982.</w:t>
      </w:r>
    </w:p>
    <w:p w14:paraId="2ECAA3EF" w14:textId="6FCFC54B" w:rsidR="009C00A9" w:rsidRDefault="009C00A9" w:rsidP="009C00A9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7. </w:t>
      </w:r>
      <w:r>
        <w:rPr>
          <w:rFonts w:hint="eastAsia"/>
          <w:sz w:val="18"/>
          <w:szCs w:val="18"/>
        </w:rPr>
        <w:t xml:space="preserve">Scholten L, Mungroop T, Haijtink S, et al. </w:t>
      </w:r>
      <w:r>
        <w:rPr>
          <w:sz w:val="18"/>
          <w:szCs w:val="18"/>
        </w:rPr>
        <w:t>New-onset diabetes after pancreatoduodenectomy : A systemic review and meta-analysis. 2018. Surgery. 164:6-16.</w:t>
      </w:r>
    </w:p>
    <w:p w14:paraId="7074B20E" w14:textId="317C5257" w:rsidR="009C00A9" w:rsidRDefault="009C00A9" w:rsidP="009C00A9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  <w:r>
        <w:rPr>
          <w:sz w:val="18"/>
          <w:szCs w:val="18"/>
        </w:rPr>
        <w:t>8</w:t>
      </w:r>
      <w:r>
        <w:rPr>
          <w:rFonts w:hint="eastAsia"/>
          <w:sz w:val="18"/>
          <w:szCs w:val="18"/>
        </w:rPr>
        <w:t>. W</w:t>
      </w:r>
      <w:r>
        <w:rPr>
          <w:sz w:val="18"/>
          <w:szCs w:val="18"/>
        </w:rPr>
        <w:t xml:space="preserve">u L, Nahm C, Jamieson N, et al. </w:t>
      </w:r>
      <w:r w:rsidRPr="00E83F99">
        <w:rPr>
          <w:sz w:val="18"/>
          <w:szCs w:val="18"/>
        </w:rPr>
        <w:t>Risk factors for development of diabetes mellitus (Type 3c) after partial pancreatectomy: A systematic review</w:t>
      </w:r>
      <w:r>
        <w:rPr>
          <w:sz w:val="18"/>
          <w:szCs w:val="18"/>
        </w:rPr>
        <w:t>. 2020. Clin Endocrinol. 92:396-406.</w:t>
      </w:r>
    </w:p>
    <w:p w14:paraId="1AE06D37" w14:textId="77777777" w:rsidR="009C00A9" w:rsidRDefault="009C00A9" w:rsidP="00CB405D">
      <w:pPr>
        <w:spacing w:line="360" w:lineRule="auto"/>
        <w:ind w:leftChars="100" w:left="200" w:firstLineChars="200" w:firstLine="360"/>
        <w:jc w:val="left"/>
        <w:rPr>
          <w:sz w:val="18"/>
          <w:szCs w:val="18"/>
        </w:rPr>
      </w:pPr>
    </w:p>
    <w:p w14:paraId="655A0844" w14:textId="77777777" w:rsidR="00376769" w:rsidRPr="00CB405D" w:rsidRDefault="00376769" w:rsidP="00CB405D">
      <w:pPr>
        <w:spacing w:after="0" w:line="360" w:lineRule="auto"/>
        <w:ind w:firstLineChars="200" w:firstLine="360"/>
        <w:jc w:val="left"/>
        <w:rPr>
          <w:b/>
          <w:sz w:val="18"/>
          <w:szCs w:val="18"/>
        </w:rPr>
      </w:pPr>
      <w:r w:rsidRPr="00CB405D">
        <w:rPr>
          <w:b/>
          <w:sz w:val="18"/>
          <w:szCs w:val="18"/>
        </w:rPr>
        <w:t xml:space="preserve">7. 연구추진일정 </w:t>
      </w:r>
    </w:p>
    <w:tbl>
      <w:tblPr>
        <w:tblStyle w:val="a7"/>
        <w:tblW w:w="1053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58"/>
        <w:gridCol w:w="658"/>
        <w:gridCol w:w="659"/>
        <w:gridCol w:w="658"/>
        <w:gridCol w:w="659"/>
        <w:gridCol w:w="658"/>
        <w:gridCol w:w="658"/>
        <w:gridCol w:w="659"/>
        <w:gridCol w:w="658"/>
        <w:gridCol w:w="659"/>
        <w:gridCol w:w="658"/>
        <w:gridCol w:w="659"/>
      </w:tblGrid>
      <w:tr w:rsidR="00376769" w:rsidRPr="00670A8F" w14:paraId="633305CA" w14:textId="77777777" w:rsidTr="00376769">
        <w:trPr>
          <w:trHeight w:val="515"/>
        </w:trPr>
        <w:tc>
          <w:tcPr>
            <w:tcW w:w="2636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1E22CAD" w14:textId="77777777" w:rsidR="00376769" w:rsidRPr="00CB405D" w:rsidRDefault="00376769" w:rsidP="00CB405D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CB405D">
              <w:rPr>
                <w:rFonts w:hint="eastAsia"/>
                <w:b/>
                <w:sz w:val="18"/>
                <w:szCs w:val="18"/>
              </w:rPr>
              <w:t>내용</w:t>
            </w:r>
          </w:p>
        </w:tc>
        <w:tc>
          <w:tcPr>
            <w:tcW w:w="7901" w:type="dxa"/>
            <w:gridSpan w:val="1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D8C60F" w14:textId="77777777" w:rsidR="00376769" w:rsidRPr="00CB405D" w:rsidRDefault="00CB405D" w:rsidP="00F35D4F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b/>
                <w:sz w:val="18"/>
                <w:szCs w:val="18"/>
              </w:rPr>
              <w:t>20</w:t>
            </w:r>
            <w:r w:rsidR="00F35D4F">
              <w:rPr>
                <w:b/>
                <w:sz w:val="18"/>
                <w:szCs w:val="18"/>
              </w:rPr>
              <w:t>20</w:t>
            </w:r>
            <w:r w:rsidRPr="00CB405D">
              <w:rPr>
                <w:b/>
                <w:sz w:val="18"/>
                <w:szCs w:val="18"/>
              </w:rPr>
              <w:t xml:space="preserve">년 </w:t>
            </w:r>
            <w:r w:rsidR="00F35D4F">
              <w:rPr>
                <w:b/>
                <w:sz w:val="18"/>
                <w:szCs w:val="18"/>
              </w:rPr>
              <w:t>01</w:t>
            </w:r>
            <w:r w:rsidRPr="00CB405D">
              <w:rPr>
                <w:b/>
                <w:sz w:val="18"/>
                <w:szCs w:val="18"/>
              </w:rPr>
              <w:t>월 ~ 20</w:t>
            </w:r>
            <w:r w:rsidR="00F35D4F">
              <w:rPr>
                <w:b/>
                <w:sz w:val="18"/>
                <w:szCs w:val="18"/>
              </w:rPr>
              <w:t>21</w:t>
            </w:r>
            <w:r w:rsidRPr="00CB405D">
              <w:rPr>
                <w:b/>
                <w:sz w:val="18"/>
                <w:szCs w:val="18"/>
              </w:rPr>
              <w:t xml:space="preserve">년 </w:t>
            </w:r>
            <w:r w:rsidR="00F35D4F">
              <w:rPr>
                <w:b/>
                <w:sz w:val="18"/>
                <w:szCs w:val="18"/>
              </w:rPr>
              <w:t>12</w:t>
            </w:r>
            <w:r w:rsidRPr="00CB405D">
              <w:rPr>
                <w:b/>
                <w:sz w:val="18"/>
                <w:szCs w:val="18"/>
              </w:rPr>
              <w:t>월</w:t>
            </w:r>
          </w:p>
        </w:tc>
      </w:tr>
      <w:tr w:rsidR="00376769" w:rsidRPr="00670A8F" w14:paraId="5BA5EBCC" w14:textId="77777777" w:rsidTr="00376769">
        <w:trPr>
          <w:trHeight w:val="515"/>
        </w:trPr>
        <w:tc>
          <w:tcPr>
            <w:tcW w:w="2636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771F624" w14:textId="77777777" w:rsidR="00376769" w:rsidRPr="00CB405D" w:rsidRDefault="00376769" w:rsidP="00CB40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9FCA22A" w14:textId="77777777" w:rsidR="00376769" w:rsidRPr="00CB405D" w:rsidRDefault="00CB405D" w:rsidP="00CB405D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BE5EBFD" w14:textId="77777777" w:rsidR="00376769" w:rsidRPr="00CB405D" w:rsidRDefault="00CB405D" w:rsidP="00CB405D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65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E9B34BC" w14:textId="77777777" w:rsidR="00376769" w:rsidRPr="00CB405D" w:rsidRDefault="00CB405D" w:rsidP="00CB405D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342D262" w14:textId="77777777" w:rsidR="00376769" w:rsidRPr="00CB405D" w:rsidRDefault="00CB405D" w:rsidP="00CB405D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65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58DDB61" w14:textId="77777777" w:rsidR="00376769" w:rsidRPr="00CB405D" w:rsidRDefault="00CB405D" w:rsidP="00CB405D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E261A03" w14:textId="77777777" w:rsidR="00376769" w:rsidRPr="00CB405D" w:rsidRDefault="00CB405D" w:rsidP="00CB405D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6C0D601" w14:textId="77777777" w:rsidR="00376769" w:rsidRPr="00CB405D" w:rsidRDefault="00CB405D" w:rsidP="00CB405D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65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EDEDA4D" w14:textId="77777777" w:rsidR="00376769" w:rsidRPr="00CB405D" w:rsidRDefault="00CB405D" w:rsidP="00CB405D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6699238" w14:textId="77777777" w:rsidR="00376769" w:rsidRPr="00CB405D" w:rsidRDefault="00CB405D" w:rsidP="00CB405D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rFonts w:hint="eastAsia"/>
                <w:b/>
                <w:sz w:val="18"/>
                <w:szCs w:val="18"/>
              </w:rPr>
              <w:t>9</w:t>
            </w:r>
          </w:p>
        </w:tc>
        <w:tc>
          <w:tcPr>
            <w:tcW w:w="65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B1B2471" w14:textId="77777777" w:rsidR="00376769" w:rsidRPr="00CB405D" w:rsidRDefault="00CB405D" w:rsidP="00CB405D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B51E270" w14:textId="77777777" w:rsidR="00376769" w:rsidRPr="00CB405D" w:rsidRDefault="00CB405D" w:rsidP="00CB405D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rFonts w:hint="eastAsia"/>
                <w:b/>
                <w:sz w:val="18"/>
                <w:szCs w:val="18"/>
              </w:rPr>
              <w:t>11</w:t>
            </w:r>
          </w:p>
        </w:tc>
        <w:tc>
          <w:tcPr>
            <w:tcW w:w="659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689EEE" w14:textId="77777777" w:rsidR="00376769" w:rsidRPr="00CB405D" w:rsidRDefault="00CB405D" w:rsidP="00CB405D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rFonts w:hint="eastAsia"/>
                <w:b/>
                <w:sz w:val="18"/>
                <w:szCs w:val="18"/>
              </w:rPr>
              <w:t>12</w:t>
            </w:r>
          </w:p>
        </w:tc>
      </w:tr>
      <w:tr w:rsidR="00376769" w:rsidRPr="00670A8F" w14:paraId="6BAB9874" w14:textId="77777777" w:rsidTr="00F35D4F">
        <w:trPr>
          <w:trHeight w:val="663"/>
        </w:trPr>
        <w:tc>
          <w:tcPr>
            <w:tcW w:w="263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753DB10" w14:textId="77777777" w:rsidR="00376769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연구 대상 모집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EEECE1" w:themeFill="background2"/>
            <w:vAlign w:val="center"/>
          </w:tcPr>
          <w:p w14:paraId="3707A225" w14:textId="77777777" w:rsidR="00376769" w:rsidRPr="00CB405D" w:rsidRDefault="00376769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EEECE1" w:themeFill="background2"/>
            <w:vAlign w:val="center"/>
          </w:tcPr>
          <w:p w14:paraId="3AE43B29" w14:textId="77777777" w:rsidR="00376769" w:rsidRPr="00CB405D" w:rsidRDefault="00376769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EEECE1" w:themeFill="background2"/>
            <w:vAlign w:val="center"/>
          </w:tcPr>
          <w:p w14:paraId="60BE65F0" w14:textId="77777777" w:rsidR="00376769" w:rsidRPr="00CB405D" w:rsidRDefault="00376769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EEECE1" w:themeFill="background2"/>
            <w:vAlign w:val="center"/>
          </w:tcPr>
          <w:p w14:paraId="0359A46C" w14:textId="77777777" w:rsidR="00376769" w:rsidRPr="00CB405D" w:rsidRDefault="00376769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EEECE1" w:themeFill="background2"/>
            <w:vAlign w:val="center"/>
          </w:tcPr>
          <w:p w14:paraId="21057CDB" w14:textId="77777777" w:rsidR="00376769" w:rsidRPr="00CB405D" w:rsidRDefault="00376769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EEECE1" w:themeFill="background2"/>
            <w:vAlign w:val="center"/>
          </w:tcPr>
          <w:p w14:paraId="6A93AB2F" w14:textId="77777777" w:rsidR="00376769" w:rsidRPr="00CB405D" w:rsidRDefault="00376769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1B0ACF" w14:textId="77777777" w:rsidR="00376769" w:rsidRPr="00CB405D" w:rsidRDefault="00376769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E7A6DC8" w14:textId="77777777" w:rsidR="00376769" w:rsidRPr="00CB405D" w:rsidRDefault="00376769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9D26F8B" w14:textId="77777777" w:rsidR="00376769" w:rsidRPr="00CB405D" w:rsidRDefault="00376769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90DF1D4" w14:textId="77777777" w:rsidR="00376769" w:rsidRPr="00CB405D" w:rsidRDefault="00376769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7030CAE" w14:textId="77777777" w:rsidR="00376769" w:rsidRPr="00CB405D" w:rsidRDefault="00376769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B0A7808" w14:textId="77777777" w:rsidR="00376769" w:rsidRPr="00CB405D" w:rsidRDefault="00376769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F35D4F" w:rsidRPr="00670A8F" w14:paraId="4A1B21EB" w14:textId="77777777" w:rsidTr="00F35D4F">
        <w:trPr>
          <w:trHeight w:val="663"/>
        </w:trPr>
        <w:tc>
          <w:tcPr>
            <w:tcW w:w="263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1049A45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lastRenderedPageBreak/>
              <w:t>피검사 측정 통계 분석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89F13EC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9CC09D2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3A182E7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278194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4A2E44F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EEECE1" w:themeFill="background2"/>
            <w:vAlign w:val="center"/>
          </w:tcPr>
          <w:p w14:paraId="181D6080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EEECE1" w:themeFill="background2"/>
            <w:vAlign w:val="center"/>
          </w:tcPr>
          <w:p w14:paraId="3A0BD203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EEECE1" w:themeFill="background2"/>
            <w:vAlign w:val="center"/>
          </w:tcPr>
          <w:p w14:paraId="728489D0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EEECE1" w:themeFill="background2"/>
            <w:vAlign w:val="center"/>
          </w:tcPr>
          <w:p w14:paraId="61A7F0C3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EEECE1" w:themeFill="background2"/>
            <w:vAlign w:val="center"/>
          </w:tcPr>
          <w:p w14:paraId="02CC60F4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EEECE1" w:themeFill="background2"/>
            <w:vAlign w:val="center"/>
          </w:tcPr>
          <w:p w14:paraId="75B02AA2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2607953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F35D4F" w:rsidRPr="00670A8F" w14:paraId="2C782705" w14:textId="77777777" w:rsidTr="00692801">
        <w:trPr>
          <w:trHeight w:val="663"/>
        </w:trPr>
        <w:tc>
          <w:tcPr>
            <w:tcW w:w="263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DF11A21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결과 도출</w:t>
            </w:r>
            <w:r w:rsidR="00692801">
              <w:rPr>
                <w:rFonts w:hint="eastAsia"/>
                <w:b/>
                <w:sz w:val="18"/>
                <w:szCs w:val="18"/>
              </w:rPr>
              <w:t xml:space="preserve"> 및 연구자 회의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8421BA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90ED02F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8557F66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3057494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3560372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CEF04E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E59A2D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EEECE1" w:themeFill="background2"/>
            <w:vAlign w:val="center"/>
          </w:tcPr>
          <w:p w14:paraId="09588B42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EEECE1" w:themeFill="background2"/>
            <w:vAlign w:val="center"/>
          </w:tcPr>
          <w:p w14:paraId="24E31B40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EEECE1" w:themeFill="background2"/>
            <w:vAlign w:val="center"/>
          </w:tcPr>
          <w:p w14:paraId="37992989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EEECE1" w:themeFill="background2"/>
            <w:vAlign w:val="center"/>
          </w:tcPr>
          <w:p w14:paraId="09DB4AF5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  <w:right w:val="nil"/>
            </w:tcBorders>
            <w:shd w:val="clear" w:color="auto" w:fill="EEECE1" w:themeFill="background2"/>
            <w:vAlign w:val="center"/>
          </w:tcPr>
          <w:p w14:paraId="3CD758D8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F35D4F" w:rsidRPr="00670A8F" w14:paraId="6D6D1D03" w14:textId="77777777" w:rsidTr="00692801">
        <w:trPr>
          <w:trHeight w:val="663"/>
        </w:trPr>
        <w:tc>
          <w:tcPr>
            <w:tcW w:w="263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87DA869" w14:textId="77777777" w:rsidR="00F35D4F" w:rsidRDefault="00692801" w:rsidP="00CB40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논문 초고 작성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7B28376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66A0C01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D5B3671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4449BF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9CDDCCF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99CC26D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DDB7F2D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8AAC84D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AD2FB7A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EEECE1" w:themeFill="background2"/>
            <w:vAlign w:val="center"/>
          </w:tcPr>
          <w:p w14:paraId="6B06586D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EEECE1" w:themeFill="background2"/>
            <w:vAlign w:val="center"/>
          </w:tcPr>
          <w:p w14:paraId="6D7B3705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  <w:right w:val="nil"/>
            </w:tcBorders>
            <w:shd w:val="clear" w:color="auto" w:fill="EEECE1" w:themeFill="background2"/>
            <w:vAlign w:val="center"/>
          </w:tcPr>
          <w:p w14:paraId="2AFAAA89" w14:textId="77777777" w:rsidR="00F35D4F" w:rsidRPr="00CB405D" w:rsidRDefault="00F35D4F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14:paraId="0DFEF4BA" w14:textId="77777777" w:rsidR="00EE5A67" w:rsidRDefault="00EE5A67" w:rsidP="00CB405D">
      <w:pPr>
        <w:spacing w:after="0" w:line="360" w:lineRule="auto"/>
        <w:ind w:firstLineChars="200" w:firstLine="360"/>
        <w:jc w:val="left"/>
        <w:rPr>
          <w:b/>
          <w:sz w:val="18"/>
          <w:szCs w:val="18"/>
        </w:rPr>
      </w:pPr>
    </w:p>
    <w:p w14:paraId="08FF4822" w14:textId="77777777" w:rsidR="0025280D" w:rsidRDefault="00376769" w:rsidP="00CB405D">
      <w:pPr>
        <w:spacing w:after="0" w:line="360" w:lineRule="auto"/>
        <w:ind w:firstLineChars="200" w:firstLine="360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8. 연구분담표</w:t>
      </w:r>
    </w:p>
    <w:tbl>
      <w:tblPr>
        <w:tblStyle w:val="a7"/>
        <w:tblW w:w="1047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20"/>
        <w:gridCol w:w="2617"/>
        <w:gridCol w:w="2618"/>
        <w:gridCol w:w="2620"/>
      </w:tblGrid>
      <w:tr w:rsidR="00376769" w:rsidRPr="00670A8F" w14:paraId="1695E3A1" w14:textId="77777777" w:rsidTr="00CB405D">
        <w:trPr>
          <w:trHeight w:val="492"/>
        </w:trPr>
        <w:tc>
          <w:tcPr>
            <w:tcW w:w="2620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684F05E" w14:textId="387AE74D" w:rsidR="00376769" w:rsidRPr="00CB405D" w:rsidRDefault="00376769" w:rsidP="00CB405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CB405D">
              <w:rPr>
                <w:rFonts w:hint="eastAsia"/>
                <w:b/>
                <w:sz w:val="18"/>
                <w:szCs w:val="18"/>
              </w:rPr>
              <w:t>내용</w:t>
            </w:r>
          </w:p>
        </w:tc>
        <w:tc>
          <w:tcPr>
            <w:tcW w:w="7855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5061D11" w14:textId="77777777" w:rsidR="00376769" w:rsidRPr="00CB405D" w:rsidRDefault="00376769" w:rsidP="00CB405D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rFonts w:hint="eastAsia"/>
                <w:b/>
                <w:sz w:val="18"/>
                <w:szCs w:val="18"/>
              </w:rPr>
              <w:t>연구자</w:t>
            </w:r>
          </w:p>
        </w:tc>
      </w:tr>
      <w:tr w:rsidR="00376769" w:rsidRPr="00670A8F" w14:paraId="5DB171ED" w14:textId="77777777" w:rsidTr="001B584F">
        <w:trPr>
          <w:trHeight w:val="492"/>
        </w:trPr>
        <w:tc>
          <w:tcPr>
            <w:tcW w:w="2620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F4A51C9" w14:textId="77777777" w:rsidR="00376769" w:rsidRPr="00CB405D" w:rsidRDefault="00376769" w:rsidP="00CB405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1304BA3" w14:textId="77777777" w:rsidR="00376769" w:rsidRPr="00CB405D" w:rsidRDefault="00376769" w:rsidP="00CB405D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rFonts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261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4D267DC" w14:textId="77777777" w:rsidR="00376769" w:rsidRPr="00CB405D" w:rsidRDefault="00376769" w:rsidP="00CB405D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rFonts w:hint="eastAsia"/>
                <w:b/>
                <w:sz w:val="18"/>
                <w:szCs w:val="18"/>
              </w:rPr>
              <w:t>소속</w:t>
            </w:r>
          </w:p>
        </w:tc>
        <w:tc>
          <w:tcPr>
            <w:tcW w:w="262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E72CE1" w14:textId="77777777" w:rsidR="00376769" w:rsidRPr="00CB405D" w:rsidRDefault="00376769" w:rsidP="00CB405D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rFonts w:hint="eastAsia"/>
                <w:b/>
                <w:sz w:val="18"/>
                <w:szCs w:val="18"/>
              </w:rPr>
              <w:t>직위</w:t>
            </w:r>
          </w:p>
        </w:tc>
      </w:tr>
      <w:tr w:rsidR="00376769" w:rsidRPr="00670A8F" w14:paraId="209935EC" w14:textId="77777777" w:rsidTr="001B584F">
        <w:trPr>
          <w:trHeight w:val="633"/>
        </w:trPr>
        <w:tc>
          <w:tcPr>
            <w:tcW w:w="262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B6C8828" w14:textId="77777777" w:rsidR="002E64C6" w:rsidRDefault="002E64C6" w:rsidP="00CB40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연구 설계</w:t>
            </w:r>
          </w:p>
          <w:p w14:paraId="0DB0586D" w14:textId="77777777" w:rsidR="002E64C6" w:rsidRDefault="002E64C6" w:rsidP="00CB40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자료 모음</w:t>
            </w:r>
          </w:p>
          <w:p w14:paraId="413D04AC" w14:textId="77777777" w:rsidR="002E64C6" w:rsidRPr="00CB405D" w:rsidRDefault="002E64C6" w:rsidP="002E64C6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초고 </w:t>
            </w:r>
            <w:r>
              <w:rPr>
                <w:b/>
                <w:sz w:val="18"/>
                <w:szCs w:val="18"/>
              </w:rPr>
              <w:t xml:space="preserve">Revision </w:t>
            </w:r>
            <w:r>
              <w:rPr>
                <w:rFonts w:hint="eastAsia"/>
                <w:b/>
                <w:sz w:val="18"/>
                <w:szCs w:val="18"/>
              </w:rPr>
              <w:t>및 승인</w:t>
            </w:r>
          </w:p>
        </w:tc>
        <w:tc>
          <w:tcPr>
            <w:tcW w:w="26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CE9015D" w14:textId="77777777" w:rsidR="00376769" w:rsidRPr="00CB405D" w:rsidRDefault="002E64C6" w:rsidP="00CB40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권우일</w:t>
            </w:r>
          </w:p>
        </w:tc>
        <w:tc>
          <w:tcPr>
            <w:tcW w:w="261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1E6468A" w14:textId="77777777" w:rsidR="00376769" w:rsidRPr="00CB405D" w:rsidRDefault="002E64C6" w:rsidP="00CB40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서울대학교병원</w:t>
            </w:r>
          </w:p>
        </w:tc>
        <w:tc>
          <w:tcPr>
            <w:tcW w:w="262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A2D22B5" w14:textId="77777777" w:rsidR="00376769" w:rsidRPr="00CB405D" w:rsidRDefault="002E64C6" w:rsidP="00CB40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임상부교수</w:t>
            </w:r>
          </w:p>
        </w:tc>
      </w:tr>
      <w:tr w:rsidR="00376769" w:rsidRPr="00670A8F" w14:paraId="5F107353" w14:textId="77777777" w:rsidTr="001B584F">
        <w:trPr>
          <w:trHeight w:val="633"/>
        </w:trPr>
        <w:tc>
          <w:tcPr>
            <w:tcW w:w="262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0B6731B" w14:textId="77777777" w:rsidR="00376769" w:rsidRDefault="002E64C6" w:rsidP="00CB40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자료 모음</w:t>
            </w:r>
          </w:p>
          <w:p w14:paraId="626A9A83" w14:textId="77777777" w:rsidR="002E64C6" w:rsidRDefault="002E64C6" w:rsidP="00CB40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통계적 해석</w:t>
            </w:r>
          </w:p>
          <w:p w14:paraId="2EB68D46" w14:textId="77777777" w:rsidR="002E64C6" w:rsidRPr="00CB405D" w:rsidRDefault="002E64C6" w:rsidP="00CB40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초고 </w:t>
            </w:r>
            <w:r>
              <w:rPr>
                <w:b/>
                <w:sz w:val="18"/>
                <w:szCs w:val="18"/>
              </w:rPr>
              <w:t xml:space="preserve">Revision </w:t>
            </w:r>
            <w:r>
              <w:rPr>
                <w:rFonts w:hint="eastAsia"/>
                <w:b/>
                <w:sz w:val="18"/>
                <w:szCs w:val="18"/>
              </w:rPr>
              <w:t>및 최종 승인</w:t>
            </w:r>
          </w:p>
        </w:tc>
        <w:tc>
          <w:tcPr>
            <w:tcW w:w="26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568FAC" w14:textId="77777777" w:rsidR="00376769" w:rsidRPr="00CB405D" w:rsidRDefault="002E64C6" w:rsidP="00CB40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장진영</w:t>
            </w:r>
          </w:p>
        </w:tc>
        <w:tc>
          <w:tcPr>
            <w:tcW w:w="261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FD279C7" w14:textId="77777777" w:rsidR="00376769" w:rsidRPr="00CB405D" w:rsidRDefault="002E64C6" w:rsidP="00CB40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서울대학교병원</w:t>
            </w:r>
          </w:p>
        </w:tc>
        <w:tc>
          <w:tcPr>
            <w:tcW w:w="262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89674ED" w14:textId="77777777" w:rsidR="00376769" w:rsidRPr="00CB405D" w:rsidRDefault="002E64C6" w:rsidP="00CB40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교수</w:t>
            </w:r>
          </w:p>
        </w:tc>
      </w:tr>
      <w:tr w:rsidR="002E64C6" w:rsidRPr="00670A8F" w14:paraId="79732E16" w14:textId="77777777" w:rsidTr="001B584F">
        <w:trPr>
          <w:trHeight w:val="633"/>
        </w:trPr>
        <w:tc>
          <w:tcPr>
            <w:tcW w:w="262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251F15" w14:textId="77777777" w:rsidR="002E64C6" w:rsidRDefault="002E64C6" w:rsidP="00CB40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자료 모음</w:t>
            </w:r>
          </w:p>
          <w:p w14:paraId="4C2619A2" w14:textId="77777777" w:rsidR="002E64C6" w:rsidRDefault="002E64C6" w:rsidP="00CB40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통계적 해석</w:t>
            </w:r>
          </w:p>
          <w:p w14:paraId="6CB22DBF" w14:textId="77777777" w:rsidR="002E64C6" w:rsidRDefault="002E64C6" w:rsidP="00CB40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초고 </w:t>
            </w:r>
            <w:r>
              <w:rPr>
                <w:b/>
                <w:sz w:val="18"/>
                <w:szCs w:val="18"/>
              </w:rPr>
              <w:t xml:space="preserve">Revision </w:t>
            </w:r>
            <w:r>
              <w:rPr>
                <w:rFonts w:hint="eastAsia"/>
                <w:b/>
                <w:sz w:val="18"/>
                <w:szCs w:val="18"/>
              </w:rPr>
              <w:t>및 승인</w:t>
            </w:r>
          </w:p>
        </w:tc>
        <w:tc>
          <w:tcPr>
            <w:tcW w:w="26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A91E6AF" w14:textId="77777777" w:rsidR="002E64C6" w:rsidRDefault="002E64C6" w:rsidP="00CB40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김홍범</w:t>
            </w:r>
          </w:p>
        </w:tc>
        <w:tc>
          <w:tcPr>
            <w:tcW w:w="261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A4B8970" w14:textId="77777777" w:rsidR="002E64C6" w:rsidRDefault="002E64C6" w:rsidP="00CB40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서울대학교병원</w:t>
            </w:r>
          </w:p>
        </w:tc>
        <w:tc>
          <w:tcPr>
            <w:tcW w:w="262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EE45A90" w14:textId="77777777" w:rsidR="002E64C6" w:rsidRDefault="002E64C6" w:rsidP="00CB40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임상조교수</w:t>
            </w:r>
          </w:p>
        </w:tc>
      </w:tr>
      <w:tr w:rsidR="00376769" w:rsidRPr="00670A8F" w14:paraId="33317D4E" w14:textId="77777777" w:rsidTr="001B584F">
        <w:trPr>
          <w:trHeight w:val="633"/>
        </w:trPr>
        <w:tc>
          <w:tcPr>
            <w:tcW w:w="262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2BBF1C9" w14:textId="77777777" w:rsidR="00376769" w:rsidRDefault="002E64C6" w:rsidP="00CB40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자료 모음</w:t>
            </w:r>
          </w:p>
          <w:p w14:paraId="0F378629" w14:textId="77777777" w:rsidR="002E64C6" w:rsidRDefault="002E64C6" w:rsidP="00CB40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통계 분석 및 해석</w:t>
            </w:r>
          </w:p>
          <w:p w14:paraId="60229A13" w14:textId="77777777" w:rsidR="002E64C6" w:rsidRPr="00CB405D" w:rsidRDefault="002E64C6" w:rsidP="00CB40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초고 작성</w:t>
            </w:r>
          </w:p>
        </w:tc>
        <w:tc>
          <w:tcPr>
            <w:tcW w:w="26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A7DBA2C" w14:textId="77777777" w:rsidR="00376769" w:rsidRPr="00CB405D" w:rsidRDefault="002E64C6" w:rsidP="00CB40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강재승</w:t>
            </w:r>
          </w:p>
        </w:tc>
        <w:tc>
          <w:tcPr>
            <w:tcW w:w="261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45BF9B6" w14:textId="77777777" w:rsidR="00376769" w:rsidRPr="00CB405D" w:rsidRDefault="002E64C6" w:rsidP="00CB40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서울대학교병원</w:t>
            </w:r>
          </w:p>
        </w:tc>
        <w:tc>
          <w:tcPr>
            <w:tcW w:w="262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78778C8" w14:textId="77777777" w:rsidR="00376769" w:rsidRPr="00CB405D" w:rsidRDefault="002E64C6" w:rsidP="00CB40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임상강사</w:t>
            </w:r>
          </w:p>
        </w:tc>
      </w:tr>
    </w:tbl>
    <w:p w14:paraId="0CA0DB5A" w14:textId="77777777" w:rsidR="00376769" w:rsidRDefault="00376769" w:rsidP="00CB405D">
      <w:pPr>
        <w:spacing w:after="0" w:line="360" w:lineRule="auto"/>
        <w:ind w:firstLineChars="200" w:firstLine="36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9</w:t>
      </w:r>
      <w:r>
        <w:rPr>
          <w:rFonts w:hint="eastAsia"/>
          <w:b/>
          <w:sz w:val="18"/>
          <w:szCs w:val="18"/>
        </w:rPr>
        <w:t>. 소요예산</w:t>
      </w:r>
    </w:p>
    <w:p w14:paraId="67D72AF9" w14:textId="7CFE532D" w:rsidR="00376769" w:rsidRDefault="001B584F" w:rsidP="00CB405D">
      <w:pPr>
        <w:spacing w:after="0" w:line="360" w:lineRule="auto"/>
        <w:ind w:firstLineChars="200" w:firstLine="360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</w:t>
      </w:r>
      <w:r w:rsidR="00376769">
        <w:rPr>
          <w:rFonts w:hint="eastAsia"/>
          <w:b/>
          <w:sz w:val="18"/>
          <w:szCs w:val="18"/>
        </w:rPr>
        <w:t>(단위:</w:t>
      </w:r>
      <w:r w:rsidR="00376769">
        <w:rPr>
          <w:b/>
          <w:sz w:val="18"/>
          <w:szCs w:val="18"/>
        </w:rPr>
        <w:t xml:space="preserve"> </w:t>
      </w:r>
      <w:r w:rsidR="00376769">
        <w:rPr>
          <w:rFonts w:hint="eastAsia"/>
          <w:b/>
          <w:sz w:val="18"/>
          <w:szCs w:val="18"/>
        </w:rPr>
        <w:t>원)</w:t>
      </w:r>
    </w:p>
    <w:tbl>
      <w:tblPr>
        <w:tblStyle w:val="a7"/>
        <w:tblW w:w="1058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52"/>
        <w:gridCol w:w="1985"/>
        <w:gridCol w:w="1511"/>
        <w:gridCol w:w="1511"/>
        <w:gridCol w:w="1512"/>
        <w:gridCol w:w="1512"/>
      </w:tblGrid>
      <w:tr w:rsidR="00376769" w:rsidRPr="00670A8F" w14:paraId="37C48A36" w14:textId="77777777" w:rsidTr="00C714A4">
        <w:trPr>
          <w:trHeight w:val="539"/>
        </w:trPr>
        <w:tc>
          <w:tcPr>
            <w:tcW w:w="2552" w:type="dxa"/>
            <w:tcBorders>
              <w:left w:val="nil"/>
              <w:bottom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988300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CB405D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항목</w:t>
            </w:r>
          </w:p>
        </w:tc>
        <w:tc>
          <w:tcPr>
            <w:tcW w:w="1985" w:type="dxa"/>
            <w:tcBorders>
              <w:left w:val="nil"/>
              <w:bottom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E66A19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CB405D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내역</w:t>
            </w:r>
          </w:p>
        </w:tc>
        <w:tc>
          <w:tcPr>
            <w:tcW w:w="1511" w:type="dxa"/>
            <w:tcBorders>
              <w:left w:val="nil"/>
              <w:bottom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81056C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CB405D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단가</w:t>
            </w:r>
          </w:p>
        </w:tc>
        <w:tc>
          <w:tcPr>
            <w:tcW w:w="1511" w:type="dxa"/>
            <w:tcBorders>
              <w:left w:val="nil"/>
              <w:bottom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B9A685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CB405D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수량</w:t>
            </w:r>
          </w:p>
        </w:tc>
        <w:tc>
          <w:tcPr>
            <w:tcW w:w="1512" w:type="dxa"/>
            <w:tcBorders>
              <w:left w:val="nil"/>
              <w:bottom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36358E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CB405D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단위</w:t>
            </w:r>
          </w:p>
        </w:tc>
        <w:tc>
          <w:tcPr>
            <w:tcW w:w="1512" w:type="dxa"/>
            <w:tcBorders>
              <w:left w:val="nil"/>
              <w:bottom w:val="doub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66B1382A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CB405D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합계</w:t>
            </w:r>
          </w:p>
        </w:tc>
      </w:tr>
      <w:tr w:rsidR="00376769" w:rsidRPr="00670A8F" w14:paraId="496D30C8" w14:textId="77777777" w:rsidTr="00C714A4">
        <w:trPr>
          <w:trHeight w:val="574"/>
        </w:trPr>
        <w:tc>
          <w:tcPr>
            <w:tcW w:w="2552" w:type="dxa"/>
            <w:tcBorders>
              <w:top w:val="double" w:sz="4" w:space="0" w:color="808080" w:themeColor="background1" w:themeShade="80"/>
              <w:left w:val="nil"/>
            </w:tcBorders>
            <w:shd w:val="clear" w:color="auto" w:fill="FFFFFF" w:themeFill="background1"/>
            <w:vAlign w:val="center"/>
          </w:tcPr>
          <w:p w14:paraId="09F70320" w14:textId="2708D21E" w:rsidR="00376769" w:rsidRPr="001B584F" w:rsidRDefault="00376769" w:rsidP="00C714A4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1B584F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인건비</w:t>
            </w:r>
            <w:r w:rsidRPr="001B584F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(</w:t>
            </w:r>
            <w:r w:rsidR="00C714A4" w:rsidRPr="001B584F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2</w:t>
            </w:r>
            <w:r w:rsidRPr="001B584F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0%)</w:t>
            </w:r>
          </w:p>
        </w:tc>
        <w:tc>
          <w:tcPr>
            <w:tcW w:w="1985" w:type="dxa"/>
            <w:tcBorders>
              <w:top w:val="double" w:sz="4" w:space="0" w:color="808080" w:themeColor="background1" w:themeShade="80"/>
              <w:left w:val="nil"/>
            </w:tcBorders>
            <w:shd w:val="clear" w:color="auto" w:fill="FFFFFF" w:themeFill="background1"/>
            <w:vAlign w:val="center"/>
          </w:tcPr>
          <w:p w14:paraId="643F9D5E" w14:textId="49FAB8F1" w:rsidR="00376769" w:rsidRPr="00CB405D" w:rsidRDefault="00C714A4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연구원 실험비</w:t>
            </w:r>
          </w:p>
        </w:tc>
        <w:tc>
          <w:tcPr>
            <w:tcW w:w="1511" w:type="dxa"/>
            <w:tcBorders>
              <w:top w:val="double" w:sz="4" w:space="0" w:color="808080" w:themeColor="background1" w:themeShade="80"/>
              <w:left w:val="nil"/>
            </w:tcBorders>
            <w:shd w:val="clear" w:color="auto" w:fill="FFFFFF" w:themeFill="background1"/>
            <w:vAlign w:val="center"/>
          </w:tcPr>
          <w:p w14:paraId="77850892" w14:textId="21BE2398" w:rsidR="00376769" w:rsidRPr="00CB405D" w:rsidRDefault="00C714A4" w:rsidP="00C714A4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1,0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00,000</w:t>
            </w:r>
          </w:p>
        </w:tc>
        <w:tc>
          <w:tcPr>
            <w:tcW w:w="1511" w:type="dxa"/>
            <w:tcBorders>
              <w:top w:val="double" w:sz="4" w:space="0" w:color="808080" w:themeColor="background1" w:themeShade="80"/>
              <w:left w:val="nil"/>
            </w:tcBorders>
            <w:shd w:val="clear" w:color="auto" w:fill="FFFFFF" w:themeFill="background1"/>
            <w:vAlign w:val="center"/>
          </w:tcPr>
          <w:p w14:paraId="45A6B8AF" w14:textId="3A607C22" w:rsidR="00376769" w:rsidRPr="00CB405D" w:rsidRDefault="00C714A4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double" w:sz="4" w:space="0" w:color="808080" w:themeColor="background1" w:themeShade="80"/>
              <w:left w:val="nil"/>
            </w:tcBorders>
            <w:shd w:val="clear" w:color="auto" w:fill="FFFFFF" w:themeFill="background1"/>
            <w:vAlign w:val="center"/>
          </w:tcPr>
          <w:p w14:paraId="2807DDEE" w14:textId="6F3D4EBB" w:rsidR="00376769" w:rsidRPr="00CB405D" w:rsidRDefault="00C714A4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명</w:t>
            </w:r>
          </w:p>
        </w:tc>
        <w:tc>
          <w:tcPr>
            <w:tcW w:w="1512" w:type="dxa"/>
            <w:tcBorders>
              <w:top w:val="double" w:sz="4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0D9AA75" w14:textId="2E8D9E16" w:rsidR="00376769" w:rsidRPr="00CB405D" w:rsidRDefault="00C714A4" w:rsidP="00C714A4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2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,000,000</w:t>
            </w:r>
          </w:p>
        </w:tc>
      </w:tr>
      <w:tr w:rsidR="00376769" w:rsidRPr="00670A8F" w14:paraId="04E6493C" w14:textId="77777777" w:rsidTr="00C714A4">
        <w:trPr>
          <w:trHeight w:val="574"/>
        </w:trPr>
        <w:tc>
          <w:tcPr>
            <w:tcW w:w="255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CF5402B" w14:textId="77757CC2" w:rsidR="00376769" w:rsidRPr="001B584F" w:rsidRDefault="00376769" w:rsidP="00C714A4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1B584F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재료비</w:t>
            </w:r>
            <w:r w:rsidR="00C714A4" w:rsidRPr="001B584F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(40%)</w:t>
            </w:r>
          </w:p>
        </w:tc>
        <w:tc>
          <w:tcPr>
            <w:tcW w:w="198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ABB7D1" w14:textId="36400A4B" w:rsidR="00376769" w:rsidRPr="00CB405D" w:rsidRDefault="00C714A4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EIA 실험비</w:t>
            </w:r>
          </w:p>
        </w:tc>
        <w:tc>
          <w:tcPr>
            <w:tcW w:w="151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1B7B30E" w14:textId="756ABF70" w:rsidR="00376769" w:rsidRPr="00CB405D" w:rsidRDefault="00C714A4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40,000</w:t>
            </w:r>
          </w:p>
        </w:tc>
        <w:tc>
          <w:tcPr>
            <w:tcW w:w="151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F5CE9AA" w14:textId="1E025279" w:rsidR="00376769" w:rsidRPr="00CB405D" w:rsidRDefault="00C714A4" w:rsidP="00C714A4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100</w:t>
            </w:r>
          </w:p>
        </w:tc>
        <w:tc>
          <w:tcPr>
            <w:tcW w:w="151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A7D06D5" w14:textId="52A05811" w:rsidR="00376769" w:rsidRPr="00CB405D" w:rsidRDefault="00C714A4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케이스</w:t>
            </w:r>
          </w:p>
        </w:tc>
        <w:tc>
          <w:tcPr>
            <w:tcW w:w="151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97BFEAE" w14:textId="239DBD0F" w:rsidR="00376769" w:rsidRPr="00CB405D" w:rsidRDefault="00C714A4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4,000,000</w:t>
            </w:r>
          </w:p>
        </w:tc>
      </w:tr>
      <w:tr w:rsidR="00376769" w:rsidRPr="00670A8F" w14:paraId="303351B6" w14:textId="77777777" w:rsidTr="00C714A4">
        <w:trPr>
          <w:trHeight w:val="574"/>
        </w:trPr>
        <w:tc>
          <w:tcPr>
            <w:tcW w:w="255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194251E" w14:textId="33B5A6D0" w:rsidR="00376769" w:rsidRPr="001B584F" w:rsidRDefault="00376769" w:rsidP="00C714A4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1B584F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연구활동</w:t>
            </w:r>
            <w:r w:rsidRPr="001B584F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(</w:t>
            </w:r>
            <w:r w:rsidR="00C714A4" w:rsidRPr="001B584F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20</w:t>
            </w:r>
            <w:r w:rsidRPr="001B584F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%)</w:t>
            </w:r>
          </w:p>
        </w:tc>
        <w:tc>
          <w:tcPr>
            <w:tcW w:w="198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B60AAB7" w14:textId="5DD8A279" w:rsidR="00376769" w:rsidRPr="00CB405D" w:rsidRDefault="00C714A4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Database 유지</w:t>
            </w:r>
          </w:p>
        </w:tc>
        <w:tc>
          <w:tcPr>
            <w:tcW w:w="151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6821EDF" w14:textId="5ADDDA11" w:rsidR="00376769" w:rsidRPr="00CB405D" w:rsidRDefault="00C714A4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2,000,000</w:t>
            </w:r>
          </w:p>
        </w:tc>
        <w:tc>
          <w:tcPr>
            <w:tcW w:w="151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8E73C8A" w14:textId="0C03B46B" w:rsidR="00376769" w:rsidRPr="00CB405D" w:rsidRDefault="00C714A4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A0A2059" w14:textId="3E491087" w:rsidR="00376769" w:rsidRPr="00CB405D" w:rsidRDefault="00C714A4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대</w:t>
            </w:r>
          </w:p>
        </w:tc>
        <w:tc>
          <w:tcPr>
            <w:tcW w:w="151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187C23C" w14:textId="140BDED1" w:rsidR="00376769" w:rsidRPr="00CB405D" w:rsidRDefault="00C714A4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2,000,000</w:t>
            </w:r>
          </w:p>
        </w:tc>
      </w:tr>
      <w:tr w:rsidR="00376769" w:rsidRPr="00670A8F" w14:paraId="5BE9B992" w14:textId="77777777" w:rsidTr="00C714A4">
        <w:trPr>
          <w:trHeight w:val="574"/>
        </w:trPr>
        <w:tc>
          <w:tcPr>
            <w:tcW w:w="255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BD28BC2" w14:textId="124EF4D1" w:rsidR="00376769" w:rsidRPr="001B584F" w:rsidRDefault="00376769" w:rsidP="00CB405D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1B584F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여비</w:t>
            </w:r>
            <w:r w:rsidR="001B584F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(5%)</w:t>
            </w:r>
          </w:p>
        </w:tc>
        <w:tc>
          <w:tcPr>
            <w:tcW w:w="198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4866BF" w14:textId="0DE9BAD3" w:rsidR="00376769" w:rsidRPr="00CB405D" w:rsidRDefault="00C714A4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출장비</w:t>
            </w:r>
          </w:p>
        </w:tc>
        <w:tc>
          <w:tcPr>
            <w:tcW w:w="151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F9A7BFC" w14:textId="5AB0F79C" w:rsidR="00376769" w:rsidRPr="00CB405D" w:rsidRDefault="00C714A4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100,000</w:t>
            </w:r>
          </w:p>
        </w:tc>
        <w:tc>
          <w:tcPr>
            <w:tcW w:w="151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4936123" w14:textId="5217F609" w:rsidR="00376769" w:rsidRPr="00CB405D" w:rsidRDefault="00C714A4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5027FD0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BEE3164" w14:textId="7C46935A" w:rsidR="00376769" w:rsidRPr="00CB405D" w:rsidRDefault="00C714A4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500,000</w:t>
            </w:r>
          </w:p>
        </w:tc>
      </w:tr>
      <w:tr w:rsidR="00376769" w:rsidRPr="00670A8F" w14:paraId="2146ACD0" w14:textId="77777777" w:rsidTr="00C714A4">
        <w:trPr>
          <w:trHeight w:val="574"/>
        </w:trPr>
        <w:tc>
          <w:tcPr>
            <w:tcW w:w="255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080F3A0" w14:textId="7A12AB32" w:rsidR="00376769" w:rsidRPr="001B584F" w:rsidRDefault="00376769" w:rsidP="00CB405D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1B584F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회의비</w:t>
            </w:r>
            <w:r w:rsidR="001B584F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(10%)</w:t>
            </w:r>
          </w:p>
        </w:tc>
        <w:tc>
          <w:tcPr>
            <w:tcW w:w="198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E0F15F1" w14:textId="43309DAB" w:rsidR="00376769" w:rsidRPr="00CB405D" w:rsidRDefault="00C714A4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회의실 사용료</w:t>
            </w:r>
          </w:p>
        </w:tc>
        <w:tc>
          <w:tcPr>
            <w:tcW w:w="151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3C9B012" w14:textId="3B1D8E93" w:rsidR="00376769" w:rsidRPr="00CB405D" w:rsidRDefault="00C714A4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500,000</w:t>
            </w:r>
          </w:p>
        </w:tc>
        <w:tc>
          <w:tcPr>
            <w:tcW w:w="151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B745D21" w14:textId="12F95D40" w:rsidR="00376769" w:rsidRPr="00CB405D" w:rsidRDefault="00C714A4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A25BCD6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4CA55B4" w14:textId="224388AB" w:rsidR="00376769" w:rsidRPr="00CB405D" w:rsidRDefault="00C714A4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1,000,000</w:t>
            </w:r>
          </w:p>
        </w:tc>
      </w:tr>
      <w:tr w:rsidR="00376769" w:rsidRPr="00670A8F" w14:paraId="6FCB4BDB" w14:textId="77777777" w:rsidTr="00C714A4">
        <w:trPr>
          <w:trHeight w:val="574"/>
        </w:trPr>
        <w:tc>
          <w:tcPr>
            <w:tcW w:w="255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F6079E9" w14:textId="73585F67" w:rsidR="00376769" w:rsidRPr="001B584F" w:rsidRDefault="00376769" w:rsidP="00CB405D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1B584F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자문비</w:t>
            </w:r>
            <w:r w:rsidRPr="001B584F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/자료수집비</w:t>
            </w:r>
            <w:r w:rsidR="00C714A4" w:rsidRPr="001B584F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(5%)</w:t>
            </w:r>
          </w:p>
        </w:tc>
        <w:tc>
          <w:tcPr>
            <w:tcW w:w="198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331AB06" w14:textId="042D3FF9" w:rsidR="00376769" w:rsidRPr="00CB405D" w:rsidRDefault="00C714A4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논문 영문 교정료</w:t>
            </w:r>
          </w:p>
        </w:tc>
        <w:tc>
          <w:tcPr>
            <w:tcW w:w="151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37AD4AE" w14:textId="0D98DB0C" w:rsidR="00376769" w:rsidRPr="00CB405D" w:rsidRDefault="00C714A4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5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00,000</w:t>
            </w:r>
          </w:p>
        </w:tc>
        <w:tc>
          <w:tcPr>
            <w:tcW w:w="151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A3DE655" w14:textId="1AFC37CC" w:rsidR="00376769" w:rsidRPr="00CB405D" w:rsidRDefault="00C714A4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3BA43E4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BCB42B7" w14:textId="03C9E4BA" w:rsidR="00376769" w:rsidRPr="00CB405D" w:rsidRDefault="00C714A4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500,000</w:t>
            </w:r>
          </w:p>
        </w:tc>
      </w:tr>
      <w:tr w:rsidR="00376769" w:rsidRPr="00670A8F" w14:paraId="74648B17" w14:textId="77777777" w:rsidTr="00C714A4">
        <w:trPr>
          <w:trHeight w:val="574"/>
        </w:trPr>
        <w:tc>
          <w:tcPr>
            <w:tcW w:w="255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52A079E" w14:textId="77777777" w:rsidR="00376769" w:rsidRPr="001B584F" w:rsidRDefault="00376769" w:rsidP="00CB405D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1B584F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lastRenderedPageBreak/>
              <w:t>기타</w:t>
            </w:r>
          </w:p>
        </w:tc>
        <w:tc>
          <w:tcPr>
            <w:tcW w:w="198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8732A5E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2D1631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DB9188F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0F02015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70BA277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</w:tr>
      <w:tr w:rsidR="00376769" w:rsidRPr="00670A8F" w14:paraId="0A8979B7" w14:textId="77777777" w:rsidTr="00C714A4">
        <w:trPr>
          <w:trHeight w:val="574"/>
        </w:trPr>
        <w:tc>
          <w:tcPr>
            <w:tcW w:w="255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038E5B8" w14:textId="77777777" w:rsidR="00376769" w:rsidRPr="001B584F" w:rsidRDefault="00376769" w:rsidP="00CB405D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1B584F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합계</w:t>
            </w:r>
            <w:r w:rsidRPr="001B584F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(100%)</w:t>
            </w:r>
          </w:p>
        </w:tc>
        <w:tc>
          <w:tcPr>
            <w:tcW w:w="198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1D1A121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21F4E4C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60B9540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5697158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92E268B" w14:textId="040789D6" w:rsidR="00376769" w:rsidRPr="00CB405D" w:rsidRDefault="00C714A4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10,000,000</w:t>
            </w:r>
          </w:p>
        </w:tc>
      </w:tr>
    </w:tbl>
    <w:p w14:paraId="570F2570" w14:textId="77777777" w:rsidR="00376769" w:rsidRDefault="00376769" w:rsidP="00CB405D">
      <w:pPr>
        <w:spacing w:after="0" w:line="360" w:lineRule="auto"/>
        <w:ind w:firstLineChars="200" w:firstLine="320"/>
        <w:jc w:val="left"/>
        <w:rPr>
          <w:b/>
          <w:sz w:val="16"/>
        </w:rPr>
      </w:pPr>
    </w:p>
    <w:p w14:paraId="7B1C3039" w14:textId="77777777" w:rsidR="00CB405D" w:rsidRDefault="00CB405D" w:rsidP="00CB405D">
      <w:pPr>
        <w:spacing w:after="0" w:line="360" w:lineRule="auto"/>
        <w:ind w:firstLineChars="200" w:firstLine="320"/>
        <w:jc w:val="left"/>
        <w:rPr>
          <w:b/>
          <w:sz w:val="16"/>
        </w:rPr>
      </w:pPr>
    </w:p>
    <w:p w14:paraId="0372E230" w14:textId="77777777" w:rsidR="00CB405D" w:rsidRDefault="00CB405D" w:rsidP="00CB405D">
      <w:pPr>
        <w:spacing w:after="0" w:line="360" w:lineRule="auto"/>
        <w:ind w:firstLineChars="200" w:firstLine="360"/>
        <w:jc w:val="left"/>
        <w:rPr>
          <w:b/>
          <w:sz w:val="16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2C8B4" wp14:editId="425A941B">
                <wp:simplePos x="0" y="0"/>
                <wp:positionH relativeFrom="margin">
                  <wp:align>left</wp:align>
                </wp:positionH>
                <wp:positionV relativeFrom="paragraph">
                  <wp:posOffset>198120</wp:posOffset>
                </wp:positionV>
                <wp:extent cx="6696000" cy="9525"/>
                <wp:effectExtent l="19050" t="19050" r="29210" b="28575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1293A" id="직선 연결선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pt" to="527.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" strokecolor="#7f7f7f [1612]" strokeweight="2.25pt">
                <w10:wrap anchorx="margin"/>
              </v:line>
            </w:pict>
          </mc:Fallback>
        </mc:AlternateContent>
      </w:r>
    </w:p>
    <w:p w14:paraId="695BF911" w14:textId="77777777" w:rsidR="00CB405D" w:rsidRPr="0025280D" w:rsidRDefault="00CB405D" w:rsidP="00CB405D">
      <w:pPr>
        <w:spacing w:after="0" w:line="360" w:lineRule="auto"/>
        <w:jc w:val="right"/>
        <w:rPr>
          <w:b/>
          <w:sz w:val="18"/>
          <w:szCs w:val="18"/>
        </w:rPr>
      </w:pPr>
      <w:r w:rsidRPr="00BB3762">
        <w:rPr>
          <w:rFonts w:hint="eastAsia"/>
          <w:sz w:val="16"/>
        </w:rPr>
        <w:t xml:space="preserve">※ 위 사항을 기재하신 후 </w:t>
      </w:r>
      <w:r w:rsidR="009F1827">
        <w:rPr>
          <w:rFonts w:hint="eastAsia"/>
          <w:sz w:val="16"/>
        </w:rPr>
        <w:t>연구</w:t>
      </w:r>
      <w:r w:rsidRPr="00BB3762">
        <w:rPr>
          <w:rFonts w:hint="eastAsia"/>
          <w:sz w:val="16"/>
        </w:rPr>
        <w:t>회 대표메일</w:t>
      </w:r>
      <w:r>
        <w:rPr>
          <w:rFonts w:hint="eastAsia"/>
          <w:sz w:val="16"/>
        </w:rPr>
        <w:t>(</w:t>
      </w:r>
      <w:hyperlink r:id="rId12" w:history="1">
        <w:r w:rsidRPr="00D735CF">
          <w:rPr>
            <w:rStyle w:val="a8"/>
            <w:sz w:val="16"/>
          </w:rPr>
          <w:t>kpsc2004@gmail.com</w:t>
        </w:r>
      </w:hyperlink>
      <w:r>
        <w:rPr>
          <w:rFonts w:hint="eastAsia"/>
          <w:sz w:val="16"/>
        </w:rPr>
        <w:t xml:space="preserve">)로 </w:t>
      </w:r>
      <w:r w:rsidRPr="0009519B">
        <w:rPr>
          <w:rFonts w:hint="eastAsia"/>
          <w:sz w:val="18"/>
          <w:szCs w:val="18"/>
        </w:rPr>
        <w:t>보내주시기</w:t>
      </w:r>
      <w:r w:rsidRPr="00BB3762">
        <w:rPr>
          <w:rFonts w:hint="eastAsia"/>
          <w:sz w:val="16"/>
        </w:rPr>
        <w:t xml:space="preserve"> 바랍</w:t>
      </w:r>
      <w:r>
        <w:rPr>
          <w:rFonts w:hint="eastAsia"/>
          <w:sz w:val="16"/>
        </w:rPr>
        <w:t>니다.</w:t>
      </w:r>
    </w:p>
    <w:p w14:paraId="086EF2C5" w14:textId="77777777" w:rsidR="00CB405D" w:rsidRPr="00CB405D" w:rsidRDefault="00CB405D" w:rsidP="00376769">
      <w:pPr>
        <w:spacing w:line="240" w:lineRule="auto"/>
        <w:ind w:firstLineChars="200" w:firstLine="320"/>
        <w:jc w:val="left"/>
        <w:rPr>
          <w:b/>
          <w:sz w:val="16"/>
        </w:rPr>
      </w:pPr>
    </w:p>
    <w:sectPr w:rsidR="00CB405D" w:rsidRPr="00CB405D" w:rsidSect="00E65618">
      <w:headerReference w:type="default" r:id="rId13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9EFAF" w14:textId="77777777" w:rsidR="00FF6C82" w:rsidRDefault="00FF6C82" w:rsidP="005054D0">
      <w:pPr>
        <w:spacing w:after="0" w:line="240" w:lineRule="auto"/>
      </w:pPr>
      <w:r>
        <w:separator/>
      </w:r>
    </w:p>
  </w:endnote>
  <w:endnote w:type="continuationSeparator" w:id="0">
    <w:p w14:paraId="4A30AE14" w14:textId="77777777" w:rsidR="00FF6C82" w:rsidRDefault="00FF6C82" w:rsidP="0050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441D0" w14:textId="77777777" w:rsidR="00FF6C82" w:rsidRDefault="00FF6C82" w:rsidP="005054D0">
      <w:pPr>
        <w:spacing w:after="0" w:line="240" w:lineRule="auto"/>
      </w:pPr>
      <w:r>
        <w:separator/>
      </w:r>
    </w:p>
  </w:footnote>
  <w:footnote w:type="continuationSeparator" w:id="0">
    <w:p w14:paraId="1559627B" w14:textId="77777777" w:rsidR="00FF6C82" w:rsidRDefault="00FF6C82" w:rsidP="00505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99051" w14:textId="77777777" w:rsidR="006B443D" w:rsidRPr="00CF720A" w:rsidRDefault="006B443D" w:rsidP="00670A8F">
    <w:pPr>
      <w:rPr>
        <w:rFonts w:ascii="새굴림" w:eastAsia="새굴림" w:hAnsi="새굴림"/>
        <w:b/>
        <w:sz w:val="16"/>
      </w:rPr>
    </w:pPr>
    <w:r w:rsidRPr="00CF720A">
      <w:rPr>
        <w:rFonts w:ascii="새굴림" w:eastAsia="새굴림" w:hAnsi="새굴림" w:hint="eastAsia"/>
        <w:b/>
        <w:sz w:val="16"/>
      </w:rPr>
      <w:t xml:space="preserve">■ </w:t>
    </w:r>
    <w:r w:rsidRPr="008B4BCC">
      <w:rPr>
        <w:rFonts w:ascii="새굴림" w:eastAsia="새굴림" w:hAnsi="새굴림" w:hint="eastAsia"/>
        <w:b/>
        <w:sz w:val="16"/>
      </w:rPr>
      <w:t>별첨</w:t>
    </w:r>
    <w:r w:rsidRPr="008B4BCC">
      <w:rPr>
        <w:rFonts w:ascii="새굴림" w:eastAsia="새굴림" w:hAnsi="새굴림"/>
        <w:b/>
        <w:sz w:val="16"/>
      </w:rPr>
      <w:t>3. 한국췌장외과연구회 연구계획서 작성 방법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18"/>
    <w:rsid w:val="00074F51"/>
    <w:rsid w:val="000C0F1E"/>
    <w:rsid w:val="000F3BBF"/>
    <w:rsid w:val="000F6766"/>
    <w:rsid w:val="00127C5E"/>
    <w:rsid w:val="00132E97"/>
    <w:rsid w:val="001602A4"/>
    <w:rsid w:val="001A1995"/>
    <w:rsid w:val="001B584F"/>
    <w:rsid w:val="001C1FAD"/>
    <w:rsid w:val="001C6200"/>
    <w:rsid w:val="001C7CFD"/>
    <w:rsid w:val="001D68BF"/>
    <w:rsid w:val="001E487F"/>
    <w:rsid w:val="00203CFA"/>
    <w:rsid w:val="00224CB7"/>
    <w:rsid w:val="0025280D"/>
    <w:rsid w:val="00260626"/>
    <w:rsid w:val="002A5443"/>
    <w:rsid w:val="002E64C6"/>
    <w:rsid w:val="00340B1A"/>
    <w:rsid w:val="00350CA3"/>
    <w:rsid w:val="00376769"/>
    <w:rsid w:val="00393793"/>
    <w:rsid w:val="003D5523"/>
    <w:rsid w:val="003F38B6"/>
    <w:rsid w:val="00421ABF"/>
    <w:rsid w:val="00467074"/>
    <w:rsid w:val="00467323"/>
    <w:rsid w:val="00472C8B"/>
    <w:rsid w:val="00474D9A"/>
    <w:rsid w:val="00482765"/>
    <w:rsid w:val="004D071A"/>
    <w:rsid w:val="004D0B73"/>
    <w:rsid w:val="004F0B55"/>
    <w:rsid w:val="005054D0"/>
    <w:rsid w:val="00506AD2"/>
    <w:rsid w:val="0052283A"/>
    <w:rsid w:val="00537CE8"/>
    <w:rsid w:val="005B304A"/>
    <w:rsid w:val="005E00A3"/>
    <w:rsid w:val="006445F6"/>
    <w:rsid w:val="00645BDF"/>
    <w:rsid w:val="00670A8F"/>
    <w:rsid w:val="00692801"/>
    <w:rsid w:val="00694197"/>
    <w:rsid w:val="006B443D"/>
    <w:rsid w:val="006E0BED"/>
    <w:rsid w:val="006F253A"/>
    <w:rsid w:val="00700397"/>
    <w:rsid w:val="00716585"/>
    <w:rsid w:val="00717A13"/>
    <w:rsid w:val="007216D5"/>
    <w:rsid w:val="00726E91"/>
    <w:rsid w:val="00754C9A"/>
    <w:rsid w:val="007D572E"/>
    <w:rsid w:val="008219D5"/>
    <w:rsid w:val="00824725"/>
    <w:rsid w:val="008261A3"/>
    <w:rsid w:val="00893A23"/>
    <w:rsid w:val="008B4BCC"/>
    <w:rsid w:val="008E3FC5"/>
    <w:rsid w:val="009313C4"/>
    <w:rsid w:val="0094515E"/>
    <w:rsid w:val="00977972"/>
    <w:rsid w:val="00983B23"/>
    <w:rsid w:val="009950AB"/>
    <w:rsid w:val="009A3A84"/>
    <w:rsid w:val="009A6445"/>
    <w:rsid w:val="009C00A9"/>
    <w:rsid w:val="009F1827"/>
    <w:rsid w:val="00A205C3"/>
    <w:rsid w:val="00AC4B17"/>
    <w:rsid w:val="00AC5A4F"/>
    <w:rsid w:val="00AD2749"/>
    <w:rsid w:val="00B06DA9"/>
    <w:rsid w:val="00B75BEB"/>
    <w:rsid w:val="00BB2F7C"/>
    <w:rsid w:val="00BB3762"/>
    <w:rsid w:val="00BC5263"/>
    <w:rsid w:val="00BD4005"/>
    <w:rsid w:val="00C43274"/>
    <w:rsid w:val="00C47D38"/>
    <w:rsid w:val="00C714A4"/>
    <w:rsid w:val="00C72B5A"/>
    <w:rsid w:val="00C9546C"/>
    <w:rsid w:val="00CB2CB1"/>
    <w:rsid w:val="00CB405D"/>
    <w:rsid w:val="00CD18D8"/>
    <w:rsid w:val="00CF720A"/>
    <w:rsid w:val="00D001B4"/>
    <w:rsid w:val="00D178AD"/>
    <w:rsid w:val="00D17ADB"/>
    <w:rsid w:val="00D25937"/>
    <w:rsid w:val="00D47657"/>
    <w:rsid w:val="00D561FB"/>
    <w:rsid w:val="00D705C6"/>
    <w:rsid w:val="00D974FB"/>
    <w:rsid w:val="00DA534A"/>
    <w:rsid w:val="00DD0C8E"/>
    <w:rsid w:val="00DF3965"/>
    <w:rsid w:val="00E24D81"/>
    <w:rsid w:val="00E33390"/>
    <w:rsid w:val="00E42772"/>
    <w:rsid w:val="00E606C0"/>
    <w:rsid w:val="00E65618"/>
    <w:rsid w:val="00E707AE"/>
    <w:rsid w:val="00E83F99"/>
    <w:rsid w:val="00EB001B"/>
    <w:rsid w:val="00EB4B2F"/>
    <w:rsid w:val="00EC471C"/>
    <w:rsid w:val="00EC6F1D"/>
    <w:rsid w:val="00ED2795"/>
    <w:rsid w:val="00EE5A67"/>
    <w:rsid w:val="00F0359C"/>
    <w:rsid w:val="00F15705"/>
    <w:rsid w:val="00F35D4F"/>
    <w:rsid w:val="00F41769"/>
    <w:rsid w:val="00F73850"/>
    <w:rsid w:val="00F830A4"/>
    <w:rsid w:val="00FA5D03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2DA3D"/>
  <w15:docId w15:val="{5E0E1EF2-C725-458D-8183-BC48B27B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76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65618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4">
    <w:name w:val="간격"/>
    <w:basedOn w:val="a"/>
    <w:rsid w:val="00E6561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054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054D0"/>
  </w:style>
  <w:style w:type="paragraph" w:styleId="a6">
    <w:name w:val="footer"/>
    <w:basedOn w:val="a"/>
    <w:link w:val="Char0"/>
    <w:uiPriority w:val="99"/>
    <w:unhideWhenUsed/>
    <w:rsid w:val="005054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054D0"/>
  </w:style>
  <w:style w:type="table" w:styleId="a7">
    <w:name w:val="Table Grid"/>
    <w:basedOn w:val="a1"/>
    <w:uiPriority w:val="59"/>
    <w:rsid w:val="0067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B3762"/>
    <w:rPr>
      <w:color w:val="0000FF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D178AD"/>
    <w:rPr>
      <w:color w:val="808080"/>
      <w:shd w:val="clear" w:color="auto" w:fill="E6E6E6"/>
    </w:rPr>
  </w:style>
  <w:style w:type="paragraph" w:styleId="a9">
    <w:name w:val="Balloon Text"/>
    <w:basedOn w:val="a"/>
    <w:link w:val="Char1"/>
    <w:uiPriority w:val="99"/>
    <w:semiHidden/>
    <w:unhideWhenUsed/>
    <w:rsid w:val="0046732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4673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E83F99"/>
    <w:rPr>
      <w:b/>
      <w:bCs/>
      <w:szCs w:val="20"/>
    </w:rPr>
  </w:style>
  <w:style w:type="character" w:styleId="ab">
    <w:name w:val="Placeholder Text"/>
    <w:basedOn w:val="a0"/>
    <w:uiPriority w:val="99"/>
    <w:semiHidden/>
    <w:rsid w:val="0094515E"/>
    <w:rPr>
      <w:color w:val="808080"/>
    </w:rPr>
  </w:style>
  <w:style w:type="paragraph" w:styleId="ac">
    <w:name w:val="Normal (Web)"/>
    <w:basedOn w:val="a"/>
    <w:uiPriority w:val="99"/>
    <w:semiHidden/>
    <w:unhideWhenUsed/>
    <w:rsid w:val="00203CF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2E64C6"/>
    <w:rPr>
      <w:sz w:val="18"/>
      <w:szCs w:val="18"/>
    </w:rPr>
  </w:style>
  <w:style w:type="paragraph" w:styleId="ae">
    <w:name w:val="annotation text"/>
    <w:basedOn w:val="a"/>
    <w:link w:val="Char2"/>
    <w:uiPriority w:val="99"/>
    <w:semiHidden/>
    <w:unhideWhenUsed/>
    <w:rsid w:val="002E64C6"/>
    <w:pPr>
      <w:jc w:val="left"/>
    </w:pPr>
  </w:style>
  <w:style w:type="character" w:customStyle="1" w:styleId="Char2">
    <w:name w:val="메모 텍스트 Char"/>
    <w:basedOn w:val="a0"/>
    <w:link w:val="ae"/>
    <w:uiPriority w:val="99"/>
    <w:semiHidden/>
    <w:rsid w:val="002E64C6"/>
  </w:style>
  <w:style w:type="paragraph" w:styleId="af">
    <w:name w:val="annotation subject"/>
    <w:basedOn w:val="ae"/>
    <w:next w:val="ae"/>
    <w:link w:val="Char3"/>
    <w:uiPriority w:val="99"/>
    <w:semiHidden/>
    <w:unhideWhenUsed/>
    <w:rsid w:val="002E64C6"/>
    <w:rPr>
      <w:b/>
      <w:bCs/>
    </w:rPr>
  </w:style>
  <w:style w:type="character" w:customStyle="1" w:styleId="Char3">
    <w:name w:val="메모 주제 Char"/>
    <w:basedOn w:val="Char2"/>
    <w:link w:val="af"/>
    <w:uiPriority w:val="99"/>
    <w:semiHidden/>
    <w:rsid w:val="002E64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psc2004@gmail.com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C81D0-3696-4D82-9A6E-4557934B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9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천현주</dc:creator>
  <cp:keywords/>
  <dc:description/>
  <cp:lastModifiedBy>KANG JAESEUNG</cp:lastModifiedBy>
  <cp:revision>8</cp:revision>
  <cp:lastPrinted>2020-05-15T04:44:00Z</cp:lastPrinted>
  <dcterms:created xsi:type="dcterms:W3CDTF">2020-11-24T14:08:00Z</dcterms:created>
  <dcterms:modified xsi:type="dcterms:W3CDTF">2020-11-30T04:57:00Z</dcterms:modified>
</cp:coreProperties>
</file>