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ECD1F" w14:textId="2AEAD794" w:rsidR="00A472D9" w:rsidRDefault="0096304A">
      <w:pPr>
        <w:rPr>
          <w:rFonts w:asciiTheme="majorEastAsia" w:eastAsiaTheme="majorEastAsia" w:hAnsiTheme="majorEastAsia"/>
          <w:b/>
          <w:sz w:val="22"/>
          <w:szCs w:val="20"/>
        </w:rPr>
      </w:pPr>
      <w:proofErr w:type="spellStart"/>
      <w:r w:rsidRPr="0096304A">
        <w:rPr>
          <w:rFonts w:asciiTheme="majorHAnsi" w:eastAsiaTheme="majorHAnsi" w:hAnsiTheme="majorHAnsi" w:hint="eastAsia"/>
          <w:b/>
          <w:sz w:val="22"/>
          <w:szCs w:val="22"/>
        </w:rPr>
        <w:t>담도암에서</w:t>
      </w:r>
      <w:proofErr w:type="spellEnd"/>
      <w:r w:rsidRPr="0096304A">
        <w:rPr>
          <w:rFonts w:asciiTheme="majorHAnsi" w:eastAsiaTheme="majorHAnsi" w:hAnsiTheme="majorHAnsi"/>
          <w:b/>
          <w:sz w:val="22"/>
          <w:szCs w:val="22"/>
        </w:rPr>
        <w:t xml:space="preserve"> 근치적 목적의 수술적 절제 후 Gemcitabine, Capecitabine 병용 화학요법을 Capecitabine 단독 화학요법과 비교하는 다기관, 무작위 배정, 제 3상 연구</w:t>
      </w:r>
      <w:bookmarkStart w:id="0" w:name="_GoBack"/>
      <w:bookmarkEnd w:id="0"/>
    </w:p>
    <w:p w14:paraId="384785F5" w14:textId="77777777" w:rsidR="0096304A" w:rsidRDefault="0096304A" w:rsidP="0017574E">
      <w:pPr>
        <w:snapToGrid w:val="0"/>
        <w:jc w:val="left"/>
        <w:rPr>
          <w:rFonts w:asciiTheme="majorEastAsia" w:eastAsiaTheme="majorEastAsia" w:hAnsiTheme="majorEastAsia"/>
          <w:b/>
          <w:sz w:val="22"/>
          <w:szCs w:val="20"/>
        </w:rPr>
      </w:pPr>
    </w:p>
    <w:p w14:paraId="023FED17" w14:textId="47844493" w:rsidR="0017574E" w:rsidRDefault="00281712" w:rsidP="0017574E">
      <w:pPr>
        <w:snapToGrid w:val="0"/>
        <w:jc w:val="left"/>
        <w:rPr>
          <w:rFonts w:asciiTheme="majorEastAsia" w:eastAsiaTheme="majorEastAsia" w:hAnsiTheme="majorEastAsia"/>
          <w:b/>
          <w:sz w:val="22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0"/>
        </w:rPr>
        <w:t xml:space="preserve">주요 </w:t>
      </w:r>
      <w:r w:rsidR="0017574E" w:rsidRPr="00281712">
        <w:rPr>
          <w:rFonts w:asciiTheme="majorEastAsia" w:eastAsiaTheme="majorEastAsia" w:hAnsiTheme="majorEastAsia" w:hint="eastAsia"/>
          <w:b/>
          <w:sz w:val="22"/>
          <w:szCs w:val="20"/>
        </w:rPr>
        <w:t>선정기준</w:t>
      </w:r>
      <w:r w:rsidR="0017574E" w:rsidRPr="00281712">
        <w:rPr>
          <w:rFonts w:asciiTheme="majorEastAsia" w:eastAsiaTheme="majorEastAsia" w:hAnsiTheme="majorEastAsia"/>
          <w:b/>
          <w:sz w:val="22"/>
          <w:szCs w:val="20"/>
        </w:rPr>
        <w:t>:</w:t>
      </w:r>
    </w:p>
    <w:p w14:paraId="36D0781D" w14:textId="77777777" w:rsidR="005D0FB2" w:rsidRPr="00933113" w:rsidRDefault="005D0FB2" w:rsidP="005D0FB2">
      <w:pPr>
        <w:pStyle w:val="Corpsdetextemarge"/>
        <w:numPr>
          <w:ilvl w:val="1"/>
          <w:numId w:val="20"/>
        </w:numPr>
        <w:spacing w:line="360" w:lineRule="auto"/>
        <w:ind w:left="736" w:hanging="425"/>
        <w:rPr>
          <w:rFonts w:asciiTheme="minorEastAsia" w:eastAsiaTheme="minorEastAsia" w:hAnsiTheme="minorEastAsia"/>
          <w:color w:val="000000" w:themeColor="text1"/>
          <w:sz w:val="20"/>
          <w:lang w:eastAsia="ko-KR"/>
        </w:rPr>
      </w:pPr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근치적</w:t>
      </w:r>
      <w:r w:rsidRPr="00933113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 </w:t>
      </w:r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수술적</w:t>
      </w:r>
      <w:r w:rsidRPr="00933113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 </w:t>
      </w:r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절제술을</w:t>
      </w:r>
      <w:r w:rsidRPr="00933113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 </w:t>
      </w:r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받은</w:t>
      </w:r>
      <w:r w:rsidRPr="00933113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 </w:t>
      </w:r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후</w:t>
      </w:r>
      <w:r w:rsidRPr="00933113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 </w:t>
      </w:r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 xml:space="preserve">조직학적으로 </w:t>
      </w:r>
      <w:proofErr w:type="spellStart"/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선암으로</w:t>
      </w:r>
      <w:proofErr w:type="spellEnd"/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 xml:space="preserve"> 진단된</w:t>
      </w:r>
      <w:r w:rsidRPr="00933113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 </w:t>
      </w:r>
      <w:proofErr w:type="spellStart"/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담도암</w:t>
      </w:r>
      <w:proofErr w:type="spellEnd"/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 xml:space="preserve"> (</w:t>
      </w:r>
      <w:proofErr w:type="spellStart"/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간내담도암</w:t>
      </w:r>
      <w:proofErr w:type="spellEnd"/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 xml:space="preserve">, </w:t>
      </w:r>
      <w:proofErr w:type="spellStart"/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간외담도암</w:t>
      </w:r>
      <w:proofErr w:type="spellEnd"/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 xml:space="preserve">, </w:t>
      </w:r>
      <w:proofErr w:type="spellStart"/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담낭암</w:t>
      </w:r>
      <w:proofErr w:type="spellEnd"/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)</w:t>
      </w:r>
      <w:r w:rsidRPr="00933113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(R0 </w:t>
      </w:r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 xml:space="preserve">혹은 </w:t>
      </w:r>
      <w:r w:rsidRPr="00933113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R1 </w:t>
      </w:r>
      <w:proofErr w:type="spellStart"/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절제포함</w:t>
      </w:r>
      <w:proofErr w:type="spellEnd"/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)</w:t>
      </w:r>
    </w:p>
    <w:p w14:paraId="769CBD09" w14:textId="77777777" w:rsidR="005D0FB2" w:rsidRPr="00933113" w:rsidRDefault="005D0FB2" w:rsidP="005D0FB2">
      <w:pPr>
        <w:pStyle w:val="Corpsdetextemarge"/>
        <w:numPr>
          <w:ilvl w:val="1"/>
          <w:numId w:val="20"/>
        </w:numPr>
        <w:spacing w:line="360" w:lineRule="auto"/>
        <w:ind w:left="736" w:hanging="425"/>
        <w:rPr>
          <w:rFonts w:asciiTheme="minorEastAsia" w:eastAsiaTheme="minorEastAsia" w:hAnsiTheme="minorEastAsia"/>
          <w:color w:val="000000" w:themeColor="text1"/>
          <w:sz w:val="20"/>
          <w:lang w:eastAsia="ko-KR"/>
        </w:rPr>
      </w:pPr>
      <w:r w:rsidRPr="00933113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>AJCC 8</w:t>
      </w:r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 xml:space="preserve">판 </w:t>
      </w:r>
      <w:r w:rsidRPr="00933113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TNM </w:t>
      </w:r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 xml:space="preserve">분류에 따른 </w:t>
      </w:r>
      <w:r w:rsidRPr="00933113">
        <w:rPr>
          <w:rFonts w:asciiTheme="minorEastAsia" w:eastAsiaTheme="minorEastAsia" w:hAnsiTheme="minorEastAsia" w:cs="Arial"/>
          <w:color w:val="000000" w:themeColor="text1"/>
          <w:sz w:val="20"/>
        </w:rPr>
        <w:t xml:space="preserve">T2-4, N0-2, M0 </w:t>
      </w:r>
      <w:r w:rsidRPr="00933113">
        <w:rPr>
          <w:rFonts w:asciiTheme="minorEastAsia" w:eastAsiaTheme="minorEastAsia" w:hAnsiTheme="minorEastAsia" w:cs="Arial" w:hint="eastAsia"/>
          <w:color w:val="000000" w:themeColor="text1"/>
          <w:sz w:val="20"/>
          <w:lang w:eastAsia="ko-KR"/>
        </w:rPr>
        <w:t xml:space="preserve">수술 후 병리학적 질병 병기 </w:t>
      </w:r>
      <w:r w:rsidRPr="00933113">
        <w:rPr>
          <w:rFonts w:asciiTheme="minorEastAsia" w:eastAsiaTheme="minorEastAsia" w:hAnsiTheme="minorEastAsia" w:cs="Arial"/>
          <w:color w:val="000000" w:themeColor="text1"/>
          <w:sz w:val="20"/>
          <w:lang w:eastAsia="ko-KR"/>
        </w:rPr>
        <w:t>(Pathologic disease stage)</w:t>
      </w:r>
    </w:p>
    <w:p w14:paraId="760CED90" w14:textId="77777777" w:rsidR="005D0FB2" w:rsidRPr="00933113" w:rsidRDefault="005D0FB2" w:rsidP="005D0FB2">
      <w:pPr>
        <w:pStyle w:val="Corpsdetextemarge"/>
        <w:numPr>
          <w:ilvl w:val="1"/>
          <w:numId w:val="20"/>
        </w:numPr>
        <w:spacing w:line="360" w:lineRule="auto"/>
        <w:ind w:left="736" w:hanging="425"/>
        <w:rPr>
          <w:rFonts w:asciiTheme="minorEastAsia" w:eastAsiaTheme="minorEastAsia" w:hAnsiTheme="minorEastAsia"/>
          <w:color w:val="000000" w:themeColor="text1"/>
          <w:sz w:val="20"/>
          <w:lang w:eastAsia="ko-KR"/>
        </w:rPr>
      </w:pPr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 xml:space="preserve">수술 후 </w:t>
      </w:r>
      <w:r w:rsidRPr="00933113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>12</w:t>
      </w:r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 xml:space="preserve">주 이내에 보조항암화학요법의 투여가 가능한 환자 </w:t>
      </w:r>
    </w:p>
    <w:p w14:paraId="6902B1B5" w14:textId="77777777" w:rsidR="005D0FB2" w:rsidRPr="00933113" w:rsidRDefault="005D0FB2" w:rsidP="005D0FB2">
      <w:pPr>
        <w:pStyle w:val="Corpsdetextemarge"/>
        <w:numPr>
          <w:ilvl w:val="1"/>
          <w:numId w:val="20"/>
        </w:numPr>
        <w:spacing w:line="360" w:lineRule="auto"/>
        <w:ind w:left="736" w:hanging="425"/>
        <w:rPr>
          <w:rFonts w:asciiTheme="minorEastAsia" w:eastAsiaTheme="minorEastAsia" w:hAnsiTheme="minorEastAsia"/>
          <w:color w:val="000000" w:themeColor="text1"/>
          <w:sz w:val="20"/>
          <w:lang w:eastAsia="ko-KR"/>
        </w:rPr>
      </w:pPr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원격 전이가 없는 환자</w:t>
      </w:r>
    </w:p>
    <w:p w14:paraId="27686B76" w14:textId="77777777" w:rsidR="005D0FB2" w:rsidRPr="00933113" w:rsidRDefault="005D0FB2" w:rsidP="005D0FB2">
      <w:pPr>
        <w:pStyle w:val="Corpsdetextemarge"/>
        <w:numPr>
          <w:ilvl w:val="1"/>
          <w:numId w:val="20"/>
        </w:numPr>
        <w:spacing w:line="360" w:lineRule="auto"/>
        <w:ind w:left="736" w:hanging="425"/>
        <w:rPr>
          <w:rFonts w:asciiTheme="minorEastAsia" w:eastAsiaTheme="minorEastAsia" w:hAnsiTheme="minorEastAsia"/>
          <w:color w:val="000000" w:themeColor="text1"/>
          <w:sz w:val="20"/>
          <w:lang w:eastAsia="ko-KR"/>
        </w:rPr>
      </w:pPr>
      <w:r w:rsidRPr="00933113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ECOG </w:t>
      </w:r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전신</w:t>
      </w:r>
      <w:r w:rsidRPr="00933113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 </w:t>
      </w:r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수행</w:t>
      </w:r>
      <w:r w:rsidRPr="00933113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 </w:t>
      </w:r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상태</w:t>
      </w:r>
      <w:r w:rsidRPr="00933113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 0-1</w:t>
      </w:r>
    </w:p>
    <w:p w14:paraId="6BEF4743" w14:textId="77777777" w:rsidR="005D0FB2" w:rsidRPr="00933113" w:rsidRDefault="005D0FB2" w:rsidP="005D0FB2">
      <w:pPr>
        <w:pStyle w:val="Corpsdetextemarge"/>
        <w:numPr>
          <w:ilvl w:val="1"/>
          <w:numId w:val="20"/>
        </w:numPr>
        <w:spacing w:line="360" w:lineRule="auto"/>
        <w:ind w:left="736" w:hanging="425"/>
        <w:rPr>
          <w:rFonts w:asciiTheme="minorEastAsia" w:eastAsiaTheme="minorEastAsia" w:hAnsiTheme="minorEastAsia"/>
          <w:color w:val="000000" w:themeColor="text1"/>
          <w:sz w:val="20"/>
          <w:lang w:eastAsia="ko-KR"/>
        </w:rPr>
      </w:pPr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만</w:t>
      </w:r>
      <w:r w:rsidRPr="00933113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 19</w:t>
      </w:r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세</w:t>
      </w:r>
      <w:r w:rsidRPr="00933113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 </w:t>
      </w:r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이상의</w:t>
      </w:r>
      <w:r w:rsidRPr="00933113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 </w:t>
      </w:r>
      <w:r w:rsidRPr="00933113">
        <w:rPr>
          <w:rFonts w:asciiTheme="minorEastAsia" w:eastAsiaTheme="minorEastAsia" w:hAnsiTheme="minorEastAsia" w:hint="eastAsia"/>
          <w:color w:val="000000" w:themeColor="text1"/>
          <w:sz w:val="20"/>
          <w:lang w:eastAsia="ko-KR"/>
        </w:rPr>
        <w:t>환자</w:t>
      </w:r>
    </w:p>
    <w:p w14:paraId="56A18820" w14:textId="77777777" w:rsidR="00A472D9" w:rsidRPr="005D0FB2" w:rsidRDefault="00A472D9" w:rsidP="00A472D9">
      <w:pPr>
        <w:snapToGrid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DF004C7" w14:textId="2F4E7F75" w:rsidR="0017574E" w:rsidRDefault="00281712" w:rsidP="00A472D9">
      <w:pPr>
        <w:snapToGrid w:val="0"/>
        <w:jc w:val="left"/>
        <w:rPr>
          <w:rFonts w:asciiTheme="majorEastAsia" w:eastAsiaTheme="majorEastAsia" w:hAnsiTheme="majorEastAsia"/>
          <w:b/>
          <w:sz w:val="22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0"/>
        </w:rPr>
        <w:t xml:space="preserve">주요 </w:t>
      </w:r>
      <w:r w:rsidR="0017574E" w:rsidRPr="00281712">
        <w:rPr>
          <w:rFonts w:asciiTheme="majorEastAsia" w:eastAsiaTheme="majorEastAsia" w:hAnsiTheme="majorEastAsia" w:hint="eastAsia"/>
          <w:b/>
          <w:sz w:val="22"/>
          <w:szCs w:val="20"/>
        </w:rPr>
        <w:t>제외기준</w:t>
      </w:r>
      <w:r w:rsidR="0017574E" w:rsidRPr="00281712">
        <w:rPr>
          <w:rFonts w:asciiTheme="majorEastAsia" w:eastAsiaTheme="majorEastAsia" w:hAnsiTheme="majorEastAsia"/>
          <w:b/>
          <w:sz w:val="22"/>
          <w:szCs w:val="20"/>
        </w:rPr>
        <w:t>:</w:t>
      </w:r>
    </w:p>
    <w:p w14:paraId="72D9743E" w14:textId="77777777" w:rsidR="005D0FB2" w:rsidRPr="005D0FB2" w:rsidRDefault="005D0FB2" w:rsidP="005D0FB2">
      <w:pPr>
        <w:pStyle w:val="Corpsdetextemarge"/>
        <w:spacing w:line="360" w:lineRule="auto"/>
        <w:ind w:left="284"/>
        <w:rPr>
          <w:rFonts w:asciiTheme="minorEastAsia" w:eastAsiaTheme="minorEastAsia" w:hAnsiTheme="minorEastAsia"/>
          <w:color w:val="000000" w:themeColor="text1"/>
          <w:sz w:val="20"/>
          <w:lang w:eastAsia="ko-KR"/>
        </w:rPr>
      </w:pPr>
      <w:r w:rsidRPr="005D0FB2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>1)</w:t>
      </w:r>
      <w:r w:rsidRPr="005D0FB2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ab/>
      </w:r>
      <w:proofErr w:type="spellStart"/>
      <w:r w:rsidRPr="005D0FB2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>선암이외의</w:t>
      </w:r>
      <w:proofErr w:type="spellEnd"/>
      <w:r w:rsidRPr="005D0FB2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 </w:t>
      </w:r>
      <w:proofErr w:type="spellStart"/>
      <w:r w:rsidRPr="005D0FB2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>조직형</w:t>
      </w:r>
      <w:proofErr w:type="spellEnd"/>
      <w:r w:rsidRPr="005D0FB2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 (</w:t>
      </w:r>
      <w:proofErr w:type="spellStart"/>
      <w:r w:rsidRPr="005D0FB2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>간세포암</w:t>
      </w:r>
      <w:proofErr w:type="spellEnd"/>
      <w:r w:rsidRPr="005D0FB2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>/</w:t>
      </w:r>
      <w:proofErr w:type="spellStart"/>
      <w:r w:rsidRPr="005D0FB2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>담도암</w:t>
      </w:r>
      <w:proofErr w:type="spellEnd"/>
      <w:r w:rsidRPr="005D0FB2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 혼합형 및 신경 내분비 종양)</w:t>
      </w:r>
    </w:p>
    <w:p w14:paraId="1B4D51CE" w14:textId="77777777" w:rsidR="005D0FB2" w:rsidRPr="005D0FB2" w:rsidRDefault="005D0FB2" w:rsidP="005D0FB2">
      <w:pPr>
        <w:pStyle w:val="Corpsdetextemarge"/>
        <w:spacing w:line="360" w:lineRule="auto"/>
        <w:ind w:left="284"/>
        <w:rPr>
          <w:rFonts w:asciiTheme="minorEastAsia" w:eastAsiaTheme="minorEastAsia" w:hAnsiTheme="minorEastAsia"/>
          <w:color w:val="000000" w:themeColor="text1"/>
          <w:sz w:val="20"/>
          <w:lang w:eastAsia="ko-KR"/>
        </w:rPr>
      </w:pPr>
      <w:r w:rsidRPr="005D0FB2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>2)</w:t>
      </w:r>
      <w:r w:rsidRPr="005D0FB2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ab/>
        <w:t>바터팽대부암</w:t>
      </w:r>
    </w:p>
    <w:p w14:paraId="0048193E" w14:textId="77777777" w:rsidR="005D0FB2" w:rsidRPr="005D0FB2" w:rsidRDefault="005D0FB2" w:rsidP="005D0FB2">
      <w:pPr>
        <w:pStyle w:val="Corpsdetextemarge"/>
        <w:spacing w:line="360" w:lineRule="auto"/>
        <w:ind w:left="284"/>
        <w:rPr>
          <w:rFonts w:asciiTheme="minorEastAsia" w:eastAsiaTheme="minorEastAsia" w:hAnsiTheme="minorEastAsia"/>
          <w:color w:val="000000" w:themeColor="text1"/>
          <w:sz w:val="20"/>
          <w:lang w:eastAsia="ko-KR"/>
        </w:rPr>
      </w:pPr>
      <w:r w:rsidRPr="005D0FB2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>3)</w:t>
      </w:r>
      <w:r w:rsidRPr="005D0FB2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ab/>
        <w:t xml:space="preserve">다른 악성 종양의 병력이 있는 경우 (단, 적절히 치료 받은 비 </w:t>
      </w:r>
      <w:proofErr w:type="spellStart"/>
      <w:r w:rsidRPr="005D0FB2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>흑색종</w:t>
      </w:r>
      <w:proofErr w:type="spellEnd"/>
      <w:r w:rsidRPr="005D0FB2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 피부암,  </w:t>
      </w:r>
      <w:proofErr w:type="spellStart"/>
      <w:r w:rsidRPr="005D0FB2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>상피내암</w:t>
      </w:r>
      <w:proofErr w:type="spellEnd"/>
      <w:r w:rsidRPr="005D0FB2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 xml:space="preserve"> 혹은 기타 악성 종양 [예, 유방암 혹은 전립선암] 에 대한 완치목적의 치료 후 3년 이상 재발 소견이 없는 경우는 제외)</w:t>
      </w:r>
    </w:p>
    <w:p w14:paraId="717C7D2C" w14:textId="68FD04FC" w:rsidR="005D0FB2" w:rsidRPr="005D0FB2" w:rsidRDefault="005D0FB2" w:rsidP="005D0FB2">
      <w:pPr>
        <w:pStyle w:val="Corpsdetextemarge"/>
        <w:spacing w:line="360" w:lineRule="auto"/>
        <w:ind w:left="284"/>
        <w:rPr>
          <w:rFonts w:asciiTheme="minorEastAsia" w:eastAsiaTheme="minorEastAsia" w:hAnsiTheme="minorEastAsia"/>
          <w:color w:val="000000" w:themeColor="text1"/>
          <w:sz w:val="20"/>
          <w:lang w:eastAsia="ko-KR"/>
        </w:rPr>
      </w:pPr>
      <w:r w:rsidRPr="005D0FB2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>4)</w:t>
      </w:r>
      <w:r w:rsidRPr="005D0FB2">
        <w:rPr>
          <w:rFonts w:asciiTheme="minorEastAsia" w:eastAsiaTheme="minorEastAsia" w:hAnsiTheme="minorEastAsia"/>
          <w:color w:val="000000" w:themeColor="text1"/>
          <w:sz w:val="20"/>
          <w:lang w:eastAsia="ko-KR"/>
        </w:rPr>
        <w:tab/>
        <w:t>연구자의 판단상 중증의 조절되지 않는 전신질환, 실험실 검사 이상소견, 정신과 질환, 혹은 동반된 다른 질환으로 임상시험에 참여할 수 있는 능력을 저하시키거나 임상시험의 결과해석을 어렵게 만들 수 있는 환자</w:t>
      </w:r>
    </w:p>
    <w:p w14:paraId="6820FEFD" w14:textId="77777777" w:rsidR="00B277AF" w:rsidRDefault="00B277AF" w:rsidP="00A472D9">
      <w:pPr>
        <w:pageBreakBefore/>
        <w:rPr>
          <w:rFonts w:asciiTheme="majorHAnsi" w:eastAsiaTheme="majorHAnsi" w:hAnsiTheme="majorHAnsi"/>
          <w:b/>
          <w:sz w:val="20"/>
          <w:szCs w:val="20"/>
        </w:rPr>
      </w:pPr>
    </w:p>
    <w:tbl>
      <w:tblPr>
        <w:tblStyle w:val="a5"/>
        <w:tblW w:w="9854" w:type="dxa"/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2872"/>
        <w:gridCol w:w="4705"/>
        <w:gridCol w:w="14"/>
      </w:tblGrid>
      <w:tr w:rsidR="00C335B9" w:rsidRPr="00E11AB6" w14:paraId="7C2B8B06" w14:textId="77777777" w:rsidTr="003458D0">
        <w:trPr>
          <w:trHeight w:val="227"/>
        </w:trPr>
        <w:tc>
          <w:tcPr>
            <w:tcW w:w="9854" w:type="dxa"/>
            <w:gridSpan w:val="5"/>
            <w:shd w:val="clear" w:color="auto" w:fill="D9D9D9" w:themeFill="background1" w:themeFillShade="D9"/>
          </w:tcPr>
          <w:p w14:paraId="18011266" w14:textId="71B4A8DB" w:rsidR="00C335B9" w:rsidRPr="00E11AB6" w:rsidRDefault="00C335B9" w:rsidP="003458D0">
            <w:pPr>
              <w:shd w:val="clear" w:color="auto" w:fill="D9D9D9" w:themeFill="background1" w:themeFillShade="D9"/>
              <w:snapToGrid w:val="0"/>
              <w:rPr>
                <w:rFonts w:asciiTheme="majorHAnsi" w:eastAsia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i/>
                <w:sz w:val="22"/>
                <w:szCs w:val="22"/>
              </w:rPr>
              <w:t xml:space="preserve">외과 연구 책임자 </w:t>
            </w:r>
          </w:p>
        </w:tc>
      </w:tr>
      <w:tr w:rsidR="00C335B9" w:rsidRPr="00681833" w14:paraId="4C21A82A" w14:textId="77777777" w:rsidTr="003458D0">
        <w:trPr>
          <w:trHeight w:val="454"/>
        </w:trPr>
        <w:tc>
          <w:tcPr>
            <w:tcW w:w="2263" w:type="dxa"/>
            <w:gridSpan w:val="2"/>
            <w:vAlign w:val="center"/>
          </w:tcPr>
          <w:p w14:paraId="2D815952" w14:textId="137F48DC" w:rsidR="00C335B9" w:rsidRDefault="00C335B9" w:rsidP="003458D0">
            <w:pPr>
              <w:snapToGrid w:val="0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성함  </w:t>
            </w:r>
          </w:p>
        </w:tc>
        <w:tc>
          <w:tcPr>
            <w:tcW w:w="7591" w:type="dxa"/>
            <w:gridSpan w:val="3"/>
            <w:vAlign w:val="center"/>
          </w:tcPr>
          <w:p w14:paraId="564C673E" w14:textId="77777777" w:rsidR="00C335B9" w:rsidRPr="00681833" w:rsidRDefault="00C335B9" w:rsidP="003458D0">
            <w:pPr>
              <w:snapToGrid w:val="0"/>
              <w:rPr>
                <w:rFonts w:asciiTheme="majorHAnsi" w:eastAsiaTheme="majorHAnsi" w:hAnsiTheme="majorHAnsi"/>
                <w:color w:val="0000FF"/>
                <w:sz w:val="22"/>
                <w:szCs w:val="22"/>
              </w:rPr>
            </w:pPr>
          </w:p>
        </w:tc>
      </w:tr>
      <w:tr w:rsidR="00C335B9" w:rsidRPr="00681833" w14:paraId="54286388" w14:textId="77777777" w:rsidTr="003458D0">
        <w:trPr>
          <w:trHeight w:val="454"/>
        </w:trPr>
        <w:tc>
          <w:tcPr>
            <w:tcW w:w="2263" w:type="dxa"/>
            <w:gridSpan w:val="2"/>
            <w:vAlign w:val="center"/>
          </w:tcPr>
          <w:p w14:paraId="423D29A6" w14:textId="77777777" w:rsidR="00C335B9" w:rsidRDefault="00C335B9" w:rsidP="003458D0">
            <w:pPr>
              <w:snapToGrid w:val="0"/>
              <w:rPr>
                <w:rFonts w:asciiTheme="majorHAnsi" w:eastAsia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7591" w:type="dxa"/>
            <w:gridSpan w:val="3"/>
            <w:vAlign w:val="center"/>
          </w:tcPr>
          <w:p w14:paraId="3F73AFB4" w14:textId="77777777" w:rsidR="00C335B9" w:rsidRPr="00681833" w:rsidRDefault="00C335B9" w:rsidP="003458D0">
            <w:pPr>
              <w:snapToGrid w:val="0"/>
              <w:rPr>
                <w:rFonts w:asciiTheme="majorHAnsi" w:eastAsiaTheme="majorHAnsi" w:hAnsiTheme="majorHAnsi"/>
                <w:color w:val="0000FF"/>
                <w:sz w:val="22"/>
                <w:szCs w:val="22"/>
              </w:rPr>
            </w:pPr>
          </w:p>
        </w:tc>
      </w:tr>
      <w:tr w:rsidR="00C335B9" w:rsidRPr="00681833" w14:paraId="1ABB0B75" w14:textId="77777777" w:rsidTr="003458D0">
        <w:trPr>
          <w:trHeight w:val="454"/>
        </w:trPr>
        <w:tc>
          <w:tcPr>
            <w:tcW w:w="2263" w:type="dxa"/>
            <w:gridSpan w:val="2"/>
            <w:vAlign w:val="center"/>
          </w:tcPr>
          <w:p w14:paraId="2C7F3BC3" w14:textId="77777777" w:rsidR="00C335B9" w:rsidRDefault="00C335B9" w:rsidP="003458D0">
            <w:pPr>
              <w:snapToGrid w:val="0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연락처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전화번호)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591" w:type="dxa"/>
            <w:gridSpan w:val="3"/>
            <w:vAlign w:val="center"/>
          </w:tcPr>
          <w:p w14:paraId="28247C23" w14:textId="77777777" w:rsidR="00C335B9" w:rsidRPr="00681833" w:rsidRDefault="00C335B9" w:rsidP="003458D0">
            <w:pPr>
              <w:snapToGrid w:val="0"/>
              <w:rPr>
                <w:rFonts w:asciiTheme="majorHAnsi" w:eastAsiaTheme="majorHAnsi" w:hAnsiTheme="majorHAnsi"/>
                <w:color w:val="0000FF"/>
                <w:sz w:val="22"/>
                <w:szCs w:val="22"/>
              </w:rPr>
            </w:pPr>
          </w:p>
        </w:tc>
      </w:tr>
      <w:tr w:rsidR="00C335B9" w:rsidRPr="00681833" w14:paraId="0890EE73" w14:textId="77777777" w:rsidTr="003458D0">
        <w:trPr>
          <w:trHeight w:val="454"/>
        </w:trPr>
        <w:tc>
          <w:tcPr>
            <w:tcW w:w="2263" w:type="dxa"/>
            <w:gridSpan w:val="2"/>
            <w:vAlign w:val="center"/>
          </w:tcPr>
          <w:p w14:paraId="14B33896" w14:textId="77777777" w:rsidR="00C335B9" w:rsidRDefault="00C335B9" w:rsidP="003458D0">
            <w:pPr>
              <w:snapToGrid w:val="0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이메일 </w:t>
            </w:r>
          </w:p>
        </w:tc>
        <w:tc>
          <w:tcPr>
            <w:tcW w:w="7591" w:type="dxa"/>
            <w:gridSpan w:val="3"/>
            <w:vAlign w:val="center"/>
          </w:tcPr>
          <w:p w14:paraId="3A8E84FF" w14:textId="77777777" w:rsidR="00C335B9" w:rsidRPr="00681833" w:rsidRDefault="00C335B9" w:rsidP="003458D0">
            <w:pPr>
              <w:snapToGrid w:val="0"/>
              <w:rPr>
                <w:rFonts w:asciiTheme="majorHAnsi" w:eastAsiaTheme="majorHAnsi" w:hAnsiTheme="majorHAnsi"/>
                <w:color w:val="0000FF"/>
                <w:sz w:val="22"/>
                <w:szCs w:val="22"/>
              </w:rPr>
            </w:pPr>
          </w:p>
        </w:tc>
      </w:tr>
      <w:tr w:rsidR="00882435" w14:paraId="45E95E6D" w14:textId="77777777" w:rsidTr="00487970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14:paraId="429077BD" w14:textId="77777777" w:rsidR="00487970" w:rsidRDefault="00487970" w:rsidP="006A19AB">
            <w:pPr>
              <w:snapToGrid w:val="0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14:paraId="6A2C709E" w14:textId="7222C09A" w:rsidR="00C335B9" w:rsidRDefault="00C335B9" w:rsidP="006A19AB">
            <w:pPr>
              <w:snapToGrid w:val="0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882435" w14:paraId="19164996" w14:textId="77777777" w:rsidTr="00487970">
        <w:trPr>
          <w:trHeight w:val="227"/>
        </w:trPr>
        <w:tc>
          <w:tcPr>
            <w:tcW w:w="9854" w:type="dxa"/>
            <w:gridSpan w:val="5"/>
            <w:shd w:val="clear" w:color="auto" w:fill="D9D9D9" w:themeFill="background1" w:themeFillShade="D9"/>
          </w:tcPr>
          <w:p w14:paraId="24D84D32" w14:textId="77777777" w:rsidR="00882435" w:rsidRPr="00E11AB6" w:rsidRDefault="00882435" w:rsidP="006A19AB">
            <w:pPr>
              <w:snapToGrid w:val="0"/>
              <w:rPr>
                <w:rFonts w:asciiTheme="majorHAnsi" w:eastAsiaTheme="majorHAnsi" w:hAnsiTheme="majorHAnsi"/>
                <w:b/>
                <w:i/>
                <w:sz w:val="22"/>
                <w:szCs w:val="22"/>
              </w:rPr>
            </w:pPr>
            <w:r w:rsidRPr="00E11AB6">
              <w:rPr>
                <w:rFonts w:asciiTheme="majorHAnsi" w:eastAsiaTheme="majorHAnsi" w:hAnsiTheme="majorHAnsi" w:hint="eastAsia"/>
                <w:b/>
                <w:i/>
                <w:sz w:val="22"/>
                <w:szCs w:val="22"/>
              </w:rPr>
              <w:t>과제를 수행할 인력 및 과제 경험도</w:t>
            </w:r>
          </w:p>
        </w:tc>
      </w:tr>
      <w:tr w:rsidR="00B277AF" w14:paraId="6B0F3184" w14:textId="77777777" w:rsidTr="00A00C26">
        <w:trPr>
          <w:gridAfter w:val="1"/>
          <w:wAfter w:w="14" w:type="dxa"/>
        </w:trPr>
        <w:tc>
          <w:tcPr>
            <w:tcW w:w="567" w:type="dxa"/>
            <w:vAlign w:val="center"/>
          </w:tcPr>
          <w:p w14:paraId="0711D1D8" w14:textId="77777777" w:rsidR="00B277AF" w:rsidRPr="00686376" w:rsidRDefault="00B277AF" w:rsidP="00C05D24">
            <w:pPr>
              <w:snapToGrid w:val="0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686376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1.</w:t>
            </w:r>
          </w:p>
        </w:tc>
        <w:tc>
          <w:tcPr>
            <w:tcW w:w="9273" w:type="dxa"/>
            <w:gridSpan w:val="3"/>
            <w:vAlign w:val="center"/>
          </w:tcPr>
          <w:p w14:paraId="51ABF07C" w14:textId="41C981C6" w:rsidR="00B277AF" w:rsidRDefault="00B277AF" w:rsidP="00C05D24">
            <w:pPr>
              <w:snapToGrid w:val="0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본 과제를 함께 수행할 </w:t>
            </w:r>
            <w:r w:rsidR="00C00C3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내과 </w:t>
            </w: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공동연구자</w:t>
            </w:r>
            <w:proofErr w:type="spell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연락처를 적어 주십시오.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</w:p>
          <w:tbl>
            <w:tblPr>
              <w:tblStyle w:val="a5"/>
              <w:tblW w:w="9854" w:type="dxa"/>
              <w:tblLayout w:type="fixed"/>
              <w:tblLook w:val="04A0" w:firstRow="1" w:lastRow="0" w:firstColumn="1" w:lastColumn="0" w:noHBand="0" w:noVBand="1"/>
            </w:tblPr>
            <w:tblGrid>
              <w:gridCol w:w="3426"/>
              <w:gridCol w:w="6428"/>
            </w:tblGrid>
            <w:tr w:rsidR="00B277AF" w:rsidRPr="00681833" w14:paraId="4AA3CF31" w14:textId="77777777" w:rsidTr="002B3803">
              <w:trPr>
                <w:trHeight w:val="454"/>
              </w:trPr>
              <w:tc>
                <w:tcPr>
                  <w:tcW w:w="3426" w:type="dxa"/>
                  <w:vAlign w:val="center"/>
                </w:tcPr>
                <w:p w14:paraId="4C35948C" w14:textId="77777777" w:rsidR="00B277AF" w:rsidRDefault="00B277AF" w:rsidP="00B277AF">
                  <w:pPr>
                    <w:snapToGrid w:val="0"/>
                    <w:rPr>
                      <w:rFonts w:asciiTheme="majorHAnsi" w:eastAsia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2"/>
                      <w:szCs w:val="22"/>
                    </w:rPr>
                    <w:t xml:space="preserve">공동 연구자 연락처 </w:t>
                  </w:r>
                  <w:r>
                    <w:rPr>
                      <w:rFonts w:asciiTheme="majorHAnsi" w:eastAsiaTheme="majorHAnsi" w:hAnsiTheme="majorHAnsi"/>
                      <w:sz w:val="22"/>
                      <w:szCs w:val="22"/>
                    </w:rPr>
                    <w:t>(</w:t>
                  </w:r>
                  <w:r>
                    <w:rPr>
                      <w:rFonts w:asciiTheme="majorHAnsi" w:eastAsiaTheme="majorHAnsi" w:hAnsiTheme="majorHAnsi" w:hint="eastAsia"/>
                      <w:sz w:val="22"/>
                      <w:szCs w:val="22"/>
                    </w:rPr>
                    <w:t>전화번호)</w:t>
                  </w:r>
                  <w:r>
                    <w:rPr>
                      <w:rFonts w:asciiTheme="majorHAnsi" w:eastAsiaTheme="majorHAnsi" w:hAnsiTheme="maj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428" w:type="dxa"/>
                  <w:vAlign w:val="center"/>
                </w:tcPr>
                <w:p w14:paraId="3E908DFC" w14:textId="115C9F10" w:rsidR="00B277AF" w:rsidRPr="00681833" w:rsidRDefault="00B277AF" w:rsidP="00B277AF">
                  <w:pPr>
                    <w:snapToGrid w:val="0"/>
                    <w:rPr>
                      <w:rFonts w:asciiTheme="majorHAnsi" w:eastAsiaTheme="majorHAnsi" w:hAnsiTheme="majorHAnsi"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B277AF" w:rsidRPr="00681833" w14:paraId="65D8B011" w14:textId="77777777" w:rsidTr="002B3803">
              <w:trPr>
                <w:trHeight w:val="454"/>
              </w:trPr>
              <w:tc>
                <w:tcPr>
                  <w:tcW w:w="3426" w:type="dxa"/>
                  <w:vAlign w:val="center"/>
                </w:tcPr>
                <w:p w14:paraId="0950720E" w14:textId="77777777" w:rsidR="00B277AF" w:rsidRDefault="00B277AF" w:rsidP="00B277AF">
                  <w:pPr>
                    <w:snapToGrid w:val="0"/>
                    <w:rPr>
                      <w:rFonts w:asciiTheme="majorHAnsi" w:eastAsia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2"/>
                      <w:szCs w:val="22"/>
                    </w:rPr>
                    <w:t xml:space="preserve">공동 연구자 이메일 </w:t>
                  </w:r>
                </w:p>
              </w:tc>
              <w:tc>
                <w:tcPr>
                  <w:tcW w:w="6428" w:type="dxa"/>
                  <w:vAlign w:val="center"/>
                </w:tcPr>
                <w:p w14:paraId="6E344219" w14:textId="294EE73B" w:rsidR="00B277AF" w:rsidRPr="00681833" w:rsidRDefault="00B277AF" w:rsidP="00B277AF">
                  <w:pPr>
                    <w:snapToGrid w:val="0"/>
                    <w:rPr>
                      <w:rFonts w:asciiTheme="majorHAnsi" w:eastAsiaTheme="majorHAnsi" w:hAnsiTheme="majorHAnsi"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B277AF" w:rsidRPr="00681833" w14:paraId="31AA5916" w14:textId="77777777" w:rsidTr="002B3803">
              <w:trPr>
                <w:trHeight w:val="454"/>
              </w:trPr>
              <w:tc>
                <w:tcPr>
                  <w:tcW w:w="3426" w:type="dxa"/>
                  <w:vAlign w:val="center"/>
                </w:tcPr>
                <w:p w14:paraId="44E76719" w14:textId="77777777" w:rsidR="00B277AF" w:rsidRDefault="00B277AF" w:rsidP="00B277AF">
                  <w:pPr>
                    <w:snapToGrid w:val="0"/>
                    <w:rPr>
                      <w:rFonts w:asciiTheme="majorHAnsi" w:eastAsia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2"/>
                      <w:szCs w:val="22"/>
                    </w:rPr>
                    <w:t xml:space="preserve">공동 연구자 연락처 </w:t>
                  </w:r>
                  <w:r>
                    <w:rPr>
                      <w:rFonts w:asciiTheme="majorHAnsi" w:eastAsiaTheme="majorHAnsi" w:hAnsiTheme="majorHAnsi"/>
                      <w:sz w:val="22"/>
                      <w:szCs w:val="22"/>
                    </w:rPr>
                    <w:t>(</w:t>
                  </w:r>
                  <w:r>
                    <w:rPr>
                      <w:rFonts w:asciiTheme="majorHAnsi" w:eastAsiaTheme="majorHAnsi" w:hAnsiTheme="majorHAnsi" w:hint="eastAsia"/>
                      <w:sz w:val="22"/>
                      <w:szCs w:val="22"/>
                    </w:rPr>
                    <w:t>전화번호)</w:t>
                  </w:r>
                  <w:r>
                    <w:rPr>
                      <w:rFonts w:asciiTheme="majorHAnsi" w:eastAsiaTheme="majorHAnsi" w:hAnsiTheme="maj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428" w:type="dxa"/>
                  <w:vAlign w:val="center"/>
                </w:tcPr>
                <w:p w14:paraId="7C6B0BA3" w14:textId="530981AC" w:rsidR="00B277AF" w:rsidRPr="00681833" w:rsidRDefault="00B277AF" w:rsidP="00B277AF">
                  <w:pPr>
                    <w:snapToGrid w:val="0"/>
                    <w:rPr>
                      <w:rFonts w:asciiTheme="majorHAnsi" w:eastAsiaTheme="majorHAnsi" w:hAnsiTheme="majorHAnsi"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B277AF" w:rsidRPr="00681833" w14:paraId="6EC38744" w14:textId="77777777" w:rsidTr="002B3803">
              <w:trPr>
                <w:trHeight w:val="454"/>
              </w:trPr>
              <w:tc>
                <w:tcPr>
                  <w:tcW w:w="3426" w:type="dxa"/>
                  <w:vAlign w:val="center"/>
                </w:tcPr>
                <w:p w14:paraId="6F2877FB" w14:textId="77777777" w:rsidR="00B277AF" w:rsidRDefault="00B277AF" w:rsidP="00B277AF">
                  <w:pPr>
                    <w:snapToGrid w:val="0"/>
                    <w:rPr>
                      <w:rFonts w:asciiTheme="majorHAnsi" w:eastAsia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2"/>
                      <w:szCs w:val="22"/>
                    </w:rPr>
                    <w:t xml:space="preserve">공동 연구자 이메일 </w:t>
                  </w:r>
                </w:p>
              </w:tc>
              <w:tc>
                <w:tcPr>
                  <w:tcW w:w="6428" w:type="dxa"/>
                  <w:vAlign w:val="center"/>
                </w:tcPr>
                <w:p w14:paraId="7E8FD3F6" w14:textId="2EC08903" w:rsidR="00B277AF" w:rsidRPr="00681833" w:rsidRDefault="00B277AF" w:rsidP="00B277AF">
                  <w:pPr>
                    <w:snapToGrid w:val="0"/>
                    <w:rPr>
                      <w:rFonts w:asciiTheme="majorHAnsi" w:eastAsiaTheme="majorHAnsi" w:hAnsiTheme="majorHAnsi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5E292221" w14:textId="77777777" w:rsidR="00B277AF" w:rsidRPr="00681833" w:rsidRDefault="00B277AF" w:rsidP="00C05D24">
            <w:pPr>
              <w:snapToGrid w:val="0"/>
              <w:rPr>
                <w:rFonts w:asciiTheme="majorHAnsi" w:eastAsiaTheme="majorHAnsi" w:hAnsiTheme="majorHAnsi"/>
                <w:color w:val="0000FF"/>
                <w:sz w:val="20"/>
                <w:szCs w:val="20"/>
              </w:rPr>
            </w:pPr>
          </w:p>
        </w:tc>
      </w:tr>
      <w:tr w:rsidR="003417E1" w14:paraId="239BF989" w14:textId="77777777" w:rsidTr="00487970">
        <w:tc>
          <w:tcPr>
            <w:tcW w:w="51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E51E118" w14:textId="77777777" w:rsidR="003417E1" w:rsidRDefault="003417E1" w:rsidP="006A19AB">
            <w:pPr>
              <w:snapToGrid w:val="0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47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6353E18" w14:textId="77777777" w:rsidR="003417E1" w:rsidRDefault="003417E1" w:rsidP="006A19AB">
            <w:pPr>
              <w:snapToGrid w:val="0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</w:tbl>
    <w:p w14:paraId="5CCCD086" w14:textId="4F1B73E7" w:rsidR="005F3A90" w:rsidRPr="00AA11CC" w:rsidRDefault="0017574E" w:rsidP="00F65000">
      <w:pPr>
        <w:snapToGrid w:val="0"/>
        <w:jc w:val="left"/>
        <w:rPr>
          <w:rFonts w:asciiTheme="majorHAnsi" w:eastAsiaTheme="majorHAnsi" w:hAnsiTheme="majorHAnsi"/>
          <w:sz w:val="22"/>
          <w:szCs w:val="22"/>
        </w:rPr>
      </w:pPr>
      <w:r w:rsidRPr="00BA0845">
        <w:rPr>
          <w:rFonts w:asciiTheme="minorEastAsia" w:eastAsiaTheme="minorEastAsia" w:hAnsiTheme="minorEastAsia" w:hint="eastAsia"/>
          <w:b/>
          <w:sz w:val="28"/>
          <w:szCs w:val="28"/>
        </w:rPr>
        <w:t>작성하신 양식은</w:t>
      </w:r>
      <w:r w:rsidR="00C00C30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276E66">
        <w:rPr>
          <w:rFonts w:asciiTheme="minorEastAsia" w:eastAsiaTheme="minorEastAsia" w:hAnsiTheme="minorEastAsia" w:hint="eastAsia"/>
          <w:b/>
          <w:sz w:val="28"/>
          <w:szCs w:val="28"/>
        </w:rPr>
        <w:t>한국췌장외과연구회 이메일(</w:t>
      </w:r>
      <w:hyperlink r:id="rId9" w:history="1">
        <w:r w:rsidR="00276E66" w:rsidRPr="008F740F">
          <w:rPr>
            <w:rStyle w:val="a8"/>
            <w:rFonts w:asciiTheme="minorEastAsia" w:eastAsiaTheme="minorEastAsia" w:hAnsiTheme="minorEastAsia"/>
            <w:b/>
            <w:sz w:val="28"/>
            <w:szCs w:val="28"/>
          </w:rPr>
          <w:t>kpsc2004@gmail.com</w:t>
        </w:r>
      </w:hyperlink>
      <w:r w:rsidR="00276E66">
        <w:rPr>
          <w:rFonts w:asciiTheme="minorEastAsia" w:eastAsiaTheme="minorEastAsia" w:hAnsiTheme="minorEastAsia"/>
          <w:b/>
          <w:sz w:val="28"/>
          <w:szCs w:val="28"/>
        </w:rPr>
        <w:t>)</w:t>
      </w:r>
      <w:r w:rsidR="00276E66">
        <w:rPr>
          <w:rFonts w:asciiTheme="minorEastAsia" w:eastAsiaTheme="minorEastAsia" w:hAnsiTheme="minorEastAsia" w:hint="eastAsia"/>
          <w:b/>
          <w:sz w:val="28"/>
          <w:szCs w:val="28"/>
        </w:rPr>
        <w:t>로 보내주시기 바랍니다.</w:t>
      </w:r>
    </w:p>
    <w:sectPr w:rsidR="005F3A90" w:rsidRPr="00AA11CC" w:rsidSect="00213518">
      <w:headerReference w:type="default" r:id="rId10"/>
      <w:footerReference w:type="default" r:id="rId11"/>
      <w:pgSz w:w="11906" w:h="16838"/>
      <w:pgMar w:top="1418" w:right="1134" w:bottom="1418" w:left="1134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7D2D3" w14:textId="77777777" w:rsidR="00B26BEC" w:rsidRDefault="00B26BEC" w:rsidP="001D01F8">
      <w:r>
        <w:separator/>
      </w:r>
    </w:p>
  </w:endnote>
  <w:endnote w:type="continuationSeparator" w:id="0">
    <w:p w14:paraId="6B2AB145" w14:textId="77777777" w:rsidR="00B26BEC" w:rsidRDefault="00B26BEC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4635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F7E33DF" w14:textId="693F4F75" w:rsidR="004C161A" w:rsidRPr="00B00CEB" w:rsidRDefault="004C161A" w:rsidP="00B00CEB">
        <w:pPr>
          <w:pStyle w:val="a4"/>
          <w:jc w:val="center"/>
          <w:rPr>
            <w:sz w:val="24"/>
            <w:szCs w:val="24"/>
          </w:rPr>
        </w:pPr>
        <w:r w:rsidRPr="00B00CEB">
          <w:rPr>
            <w:rFonts w:hint="eastAsia"/>
            <w:sz w:val="24"/>
            <w:szCs w:val="24"/>
          </w:rPr>
          <w:t xml:space="preserve">- </w:t>
        </w:r>
        <w:r w:rsidRPr="00B00CEB">
          <w:rPr>
            <w:sz w:val="24"/>
            <w:szCs w:val="24"/>
          </w:rPr>
          <w:fldChar w:fldCharType="begin"/>
        </w:r>
        <w:r w:rsidRPr="00B00CEB">
          <w:rPr>
            <w:sz w:val="24"/>
            <w:szCs w:val="24"/>
          </w:rPr>
          <w:instrText>PAGE   \* MERGEFORMAT</w:instrText>
        </w:r>
        <w:r w:rsidRPr="00B00CEB">
          <w:rPr>
            <w:sz w:val="24"/>
            <w:szCs w:val="24"/>
          </w:rPr>
          <w:fldChar w:fldCharType="separate"/>
        </w:r>
        <w:r w:rsidR="00276E66" w:rsidRPr="00276E66">
          <w:rPr>
            <w:noProof/>
            <w:sz w:val="24"/>
            <w:szCs w:val="24"/>
            <w:lang w:val="ko-KR"/>
          </w:rPr>
          <w:t>1</w:t>
        </w:r>
        <w:r w:rsidRPr="00B00CEB">
          <w:rPr>
            <w:sz w:val="24"/>
            <w:szCs w:val="24"/>
          </w:rPr>
          <w:fldChar w:fldCharType="end"/>
        </w:r>
        <w:r w:rsidRPr="00B00CEB">
          <w:rPr>
            <w:rFonts w:hint="eastAsia"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1CC62" w14:textId="77777777" w:rsidR="00B26BEC" w:rsidRDefault="00B26BEC" w:rsidP="001D01F8">
      <w:r>
        <w:separator/>
      </w:r>
    </w:p>
  </w:footnote>
  <w:footnote w:type="continuationSeparator" w:id="0">
    <w:p w14:paraId="741CCDA7" w14:textId="77777777" w:rsidR="00B26BEC" w:rsidRDefault="00B26BEC" w:rsidP="001D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4715E" w14:textId="77777777" w:rsidR="00EF72C2" w:rsidRPr="00EF72C2" w:rsidRDefault="00EF72C2">
    <w:pPr>
      <w:pStyle w:val="a3"/>
      <w:rPr>
        <w:b/>
        <w:i/>
        <w:sz w:val="20"/>
        <w:szCs w:val="20"/>
      </w:rPr>
    </w:pP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b/>
          <w:i/>
          <w:color w:val="4F81BD" w:themeColor="accent1"/>
          <w:sz w:val="20"/>
          <w:szCs w:val="20"/>
        </w:rPr>
        <w:alias w:val="날짜"/>
        <w:id w:val="78404859"/>
        <w:placeholder>
          <w:docPart w:val="A869E30C6FF749968AEB3768B413E26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yyyy MMMM d"/>
          <w:lid w:val="ko-KR"/>
          <w:storeMappedDataAs w:val="dateTime"/>
          <w:calendar w:val="gregorian"/>
        </w:date>
      </w:sdtPr>
      <w:sdtEndPr/>
      <w:sdtContent>
        <w:r w:rsidR="00526954">
          <w:rPr>
            <w:rFonts w:asciiTheme="majorHAnsi" w:eastAsiaTheme="majorEastAsia" w:hAnsiTheme="majorHAnsi" w:cstheme="majorBidi"/>
            <w:b/>
            <w:i/>
            <w:color w:val="4F81BD" w:themeColor="accent1"/>
            <w:sz w:val="20"/>
            <w:szCs w:val="20"/>
          </w:rPr>
          <w:t>S</w:t>
        </w:r>
        <w:r w:rsidRPr="00EF72C2">
          <w:rPr>
            <w:rFonts w:asciiTheme="majorHAnsi" w:eastAsiaTheme="majorEastAsia" w:hAnsiTheme="majorHAnsi" w:cstheme="majorBidi" w:hint="eastAsia"/>
            <w:b/>
            <w:i/>
            <w:color w:val="4F81BD" w:themeColor="accent1"/>
            <w:sz w:val="20"/>
            <w:szCs w:val="20"/>
          </w:rPr>
          <w:t>ite feasibility questionnaire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0029"/>
    <w:multiLevelType w:val="hybridMultilevel"/>
    <w:tmpl w:val="A2483ED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11531C"/>
    <w:multiLevelType w:val="hybridMultilevel"/>
    <w:tmpl w:val="12D49706"/>
    <w:lvl w:ilvl="0" w:tplc="16A40F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D648C8"/>
    <w:multiLevelType w:val="hybridMultilevel"/>
    <w:tmpl w:val="79368E8E"/>
    <w:lvl w:ilvl="0" w:tplc="DEF03028">
      <w:start w:val="1"/>
      <w:numFmt w:val="bullet"/>
      <w:lvlText w:val=""/>
      <w:lvlJc w:val="left"/>
      <w:pPr>
        <w:ind w:left="1520" w:hanging="400"/>
      </w:pPr>
      <w:rPr>
        <w:rFonts w:ascii="Symbol" w:hAnsi="Symbol" w:hint="default"/>
        <w:sz w:val="20"/>
        <w:szCs w:val="20"/>
      </w:rPr>
    </w:lvl>
    <w:lvl w:ilvl="1" w:tplc="408EE36C">
      <w:start w:val="1"/>
      <w:numFmt w:val="decimal"/>
      <w:lvlText w:val="%2)"/>
      <w:lvlJc w:val="left"/>
      <w:pPr>
        <w:ind w:left="1920" w:hanging="400"/>
      </w:pPr>
      <w:rPr>
        <w:rFonts w:ascii="Times New Roman" w:eastAsia="맑은 고딕" w:hAnsi="Times New Roman" w:cs="Times New Roman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 w15:restartNumberingAfterBreak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CC14680"/>
    <w:multiLevelType w:val="hybridMultilevel"/>
    <w:tmpl w:val="7C289C30"/>
    <w:lvl w:ilvl="0" w:tplc="FA949332">
      <w:numFmt w:val="bullet"/>
      <w:lvlText w:val="□"/>
      <w:lvlJc w:val="left"/>
      <w:pPr>
        <w:ind w:left="1919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3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00"/>
      </w:pPr>
      <w:rPr>
        <w:rFonts w:ascii="Wingdings" w:hAnsi="Wingdings" w:hint="default"/>
      </w:rPr>
    </w:lvl>
  </w:abstractNum>
  <w:abstractNum w:abstractNumId="5" w15:restartNumberingAfterBreak="0">
    <w:nsid w:val="35385DC0"/>
    <w:multiLevelType w:val="hybridMultilevel"/>
    <w:tmpl w:val="D24A0628"/>
    <w:lvl w:ilvl="0" w:tplc="A0E61DC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F7E7FEE"/>
    <w:multiLevelType w:val="hybridMultilevel"/>
    <w:tmpl w:val="2CE00400"/>
    <w:lvl w:ilvl="0" w:tplc="2BAE2EEA">
      <w:start w:val="1"/>
      <w:numFmt w:val="decimal"/>
      <w:lvlText w:val="%1)"/>
      <w:lvlJc w:val="left"/>
      <w:pPr>
        <w:ind w:left="800" w:hanging="400"/>
      </w:pPr>
      <w:rPr>
        <w:rFonts w:hint="eastAsia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1DE11C2"/>
    <w:multiLevelType w:val="hybridMultilevel"/>
    <w:tmpl w:val="C7F0C2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4"/>
  </w:num>
  <w:num w:numId="16">
    <w:abstractNumId w:val="5"/>
  </w:num>
  <w:num w:numId="17">
    <w:abstractNumId w:val="8"/>
  </w:num>
  <w:num w:numId="18">
    <w:abstractNumId w:val="0"/>
  </w:num>
  <w:num w:numId="19">
    <w:abstractNumId w:val="1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E1"/>
    <w:rsid w:val="00003A27"/>
    <w:rsid w:val="00015D65"/>
    <w:rsid w:val="00021035"/>
    <w:rsid w:val="000344CA"/>
    <w:rsid w:val="00034605"/>
    <w:rsid w:val="000347E7"/>
    <w:rsid w:val="0003601E"/>
    <w:rsid w:val="000366AB"/>
    <w:rsid w:val="00047343"/>
    <w:rsid w:val="0005143F"/>
    <w:rsid w:val="000520AA"/>
    <w:rsid w:val="00052537"/>
    <w:rsid w:val="00060309"/>
    <w:rsid w:val="00062404"/>
    <w:rsid w:val="00063B61"/>
    <w:rsid w:val="000733F3"/>
    <w:rsid w:val="000761D7"/>
    <w:rsid w:val="00082964"/>
    <w:rsid w:val="0008705F"/>
    <w:rsid w:val="00087E9C"/>
    <w:rsid w:val="000A3C48"/>
    <w:rsid w:val="000A3F4C"/>
    <w:rsid w:val="000A74BE"/>
    <w:rsid w:val="000B66A4"/>
    <w:rsid w:val="000C2825"/>
    <w:rsid w:val="000C318F"/>
    <w:rsid w:val="000D0D4D"/>
    <w:rsid w:val="000E12F2"/>
    <w:rsid w:val="000E316C"/>
    <w:rsid w:val="000F2BA1"/>
    <w:rsid w:val="000F6C2A"/>
    <w:rsid w:val="00100DD2"/>
    <w:rsid w:val="00101B92"/>
    <w:rsid w:val="00102B76"/>
    <w:rsid w:val="00104833"/>
    <w:rsid w:val="001128FA"/>
    <w:rsid w:val="00114CF4"/>
    <w:rsid w:val="00120C30"/>
    <w:rsid w:val="00124F15"/>
    <w:rsid w:val="001251F3"/>
    <w:rsid w:val="00132B3E"/>
    <w:rsid w:val="00133C2F"/>
    <w:rsid w:val="00140060"/>
    <w:rsid w:val="00140839"/>
    <w:rsid w:val="00144DF8"/>
    <w:rsid w:val="001556C8"/>
    <w:rsid w:val="00165075"/>
    <w:rsid w:val="001716E7"/>
    <w:rsid w:val="00172560"/>
    <w:rsid w:val="00172B6B"/>
    <w:rsid w:val="0017574E"/>
    <w:rsid w:val="0018210E"/>
    <w:rsid w:val="001B07C6"/>
    <w:rsid w:val="001B257B"/>
    <w:rsid w:val="001B7EA6"/>
    <w:rsid w:val="001C2294"/>
    <w:rsid w:val="001C74A8"/>
    <w:rsid w:val="001D01F8"/>
    <w:rsid w:val="001D0830"/>
    <w:rsid w:val="001D528C"/>
    <w:rsid w:val="001D6B46"/>
    <w:rsid w:val="001D703B"/>
    <w:rsid w:val="001E6A00"/>
    <w:rsid w:val="001E7180"/>
    <w:rsid w:val="001F4164"/>
    <w:rsid w:val="001F5411"/>
    <w:rsid w:val="002002CB"/>
    <w:rsid w:val="00201D52"/>
    <w:rsid w:val="00202024"/>
    <w:rsid w:val="00203720"/>
    <w:rsid w:val="00203B87"/>
    <w:rsid w:val="0021039F"/>
    <w:rsid w:val="0021118B"/>
    <w:rsid w:val="00211773"/>
    <w:rsid w:val="002131C0"/>
    <w:rsid w:val="00213518"/>
    <w:rsid w:val="0021623F"/>
    <w:rsid w:val="00220491"/>
    <w:rsid w:val="00223A77"/>
    <w:rsid w:val="00225FFB"/>
    <w:rsid w:val="00226838"/>
    <w:rsid w:val="00241BC1"/>
    <w:rsid w:val="00244BEB"/>
    <w:rsid w:val="00250A64"/>
    <w:rsid w:val="00251B81"/>
    <w:rsid w:val="0025297F"/>
    <w:rsid w:val="00252C61"/>
    <w:rsid w:val="00255F34"/>
    <w:rsid w:val="002643AD"/>
    <w:rsid w:val="0026463C"/>
    <w:rsid w:val="002662CD"/>
    <w:rsid w:val="0027051C"/>
    <w:rsid w:val="00273036"/>
    <w:rsid w:val="00275139"/>
    <w:rsid w:val="00275386"/>
    <w:rsid w:val="00276E66"/>
    <w:rsid w:val="00281712"/>
    <w:rsid w:val="00282596"/>
    <w:rsid w:val="00282F18"/>
    <w:rsid w:val="00285A8D"/>
    <w:rsid w:val="00296BEC"/>
    <w:rsid w:val="002A2CE3"/>
    <w:rsid w:val="002B1086"/>
    <w:rsid w:val="002B26F3"/>
    <w:rsid w:val="002C3156"/>
    <w:rsid w:val="002C658E"/>
    <w:rsid w:val="002D10CF"/>
    <w:rsid w:val="002D3D3A"/>
    <w:rsid w:val="002D7263"/>
    <w:rsid w:val="002E2334"/>
    <w:rsid w:val="002F1AAE"/>
    <w:rsid w:val="002F5693"/>
    <w:rsid w:val="00302B94"/>
    <w:rsid w:val="003122DE"/>
    <w:rsid w:val="00314875"/>
    <w:rsid w:val="00315472"/>
    <w:rsid w:val="00327F08"/>
    <w:rsid w:val="00337442"/>
    <w:rsid w:val="003417E1"/>
    <w:rsid w:val="00343745"/>
    <w:rsid w:val="00343F4B"/>
    <w:rsid w:val="00351415"/>
    <w:rsid w:val="00360F27"/>
    <w:rsid w:val="0036435E"/>
    <w:rsid w:val="00365F8B"/>
    <w:rsid w:val="00366524"/>
    <w:rsid w:val="00372265"/>
    <w:rsid w:val="00372EF5"/>
    <w:rsid w:val="00380E76"/>
    <w:rsid w:val="003837E2"/>
    <w:rsid w:val="0038723A"/>
    <w:rsid w:val="00390ACB"/>
    <w:rsid w:val="0039404E"/>
    <w:rsid w:val="003A2FEB"/>
    <w:rsid w:val="003A6A77"/>
    <w:rsid w:val="003B12E0"/>
    <w:rsid w:val="003B1C8B"/>
    <w:rsid w:val="003B2C1D"/>
    <w:rsid w:val="003C0AB5"/>
    <w:rsid w:val="003C22D8"/>
    <w:rsid w:val="003E07A3"/>
    <w:rsid w:val="003E7E1D"/>
    <w:rsid w:val="003F19FF"/>
    <w:rsid w:val="003F3BA7"/>
    <w:rsid w:val="00404981"/>
    <w:rsid w:val="00405498"/>
    <w:rsid w:val="00407CE2"/>
    <w:rsid w:val="004119C4"/>
    <w:rsid w:val="004202B5"/>
    <w:rsid w:val="0042126B"/>
    <w:rsid w:val="00423795"/>
    <w:rsid w:val="004314B5"/>
    <w:rsid w:val="00434A09"/>
    <w:rsid w:val="00434FDF"/>
    <w:rsid w:val="00436421"/>
    <w:rsid w:val="004412AD"/>
    <w:rsid w:val="00463489"/>
    <w:rsid w:val="004642EB"/>
    <w:rsid w:val="00466FC6"/>
    <w:rsid w:val="00470379"/>
    <w:rsid w:val="0047083A"/>
    <w:rsid w:val="00472809"/>
    <w:rsid w:val="0047449D"/>
    <w:rsid w:val="00476120"/>
    <w:rsid w:val="00480E85"/>
    <w:rsid w:val="004816F5"/>
    <w:rsid w:val="00482A87"/>
    <w:rsid w:val="00487970"/>
    <w:rsid w:val="004A11E9"/>
    <w:rsid w:val="004A21F8"/>
    <w:rsid w:val="004B1051"/>
    <w:rsid w:val="004B33E9"/>
    <w:rsid w:val="004B3626"/>
    <w:rsid w:val="004C161A"/>
    <w:rsid w:val="004C32AF"/>
    <w:rsid w:val="004E7A6A"/>
    <w:rsid w:val="004F3A09"/>
    <w:rsid w:val="00503D74"/>
    <w:rsid w:val="0050462F"/>
    <w:rsid w:val="00510A4B"/>
    <w:rsid w:val="00510C75"/>
    <w:rsid w:val="00511701"/>
    <w:rsid w:val="00513B1E"/>
    <w:rsid w:val="005171BB"/>
    <w:rsid w:val="00526954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712CD"/>
    <w:rsid w:val="005733BA"/>
    <w:rsid w:val="0058223B"/>
    <w:rsid w:val="00583163"/>
    <w:rsid w:val="00586B50"/>
    <w:rsid w:val="00595A3E"/>
    <w:rsid w:val="0059676C"/>
    <w:rsid w:val="005A0FBB"/>
    <w:rsid w:val="005A5DA5"/>
    <w:rsid w:val="005A74CA"/>
    <w:rsid w:val="005C16A8"/>
    <w:rsid w:val="005C1E46"/>
    <w:rsid w:val="005C4D3E"/>
    <w:rsid w:val="005C4F11"/>
    <w:rsid w:val="005C5F49"/>
    <w:rsid w:val="005D0FB2"/>
    <w:rsid w:val="005D1CCF"/>
    <w:rsid w:val="005D319A"/>
    <w:rsid w:val="005E5D6C"/>
    <w:rsid w:val="005E651D"/>
    <w:rsid w:val="005E6B6F"/>
    <w:rsid w:val="005E6F6E"/>
    <w:rsid w:val="005F3A90"/>
    <w:rsid w:val="005F3F04"/>
    <w:rsid w:val="005F505E"/>
    <w:rsid w:val="00602D9B"/>
    <w:rsid w:val="00605755"/>
    <w:rsid w:val="00606F83"/>
    <w:rsid w:val="00607500"/>
    <w:rsid w:val="006141D4"/>
    <w:rsid w:val="00623084"/>
    <w:rsid w:val="006234E7"/>
    <w:rsid w:val="00626527"/>
    <w:rsid w:val="0062694A"/>
    <w:rsid w:val="0062763F"/>
    <w:rsid w:val="006313E0"/>
    <w:rsid w:val="0063539F"/>
    <w:rsid w:val="0064337B"/>
    <w:rsid w:val="00647005"/>
    <w:rsid w:val="006538A7"/>
    <w:rsid w:val="006615D4"/>
    <w:rsid w:val="006673B0"/>
    <w:rsid w:val="00672DC0"/>
    <w:rsid w:val="006743C2"/>
    <w:rsid w:val="006745CA"/>
    <w:rsid w:val="0067527B"/>
    <w:rsid w:val="006776E5"/>
    <w:rsid w:val="00677D4D"/>
    <w:rsid w:val="00681833"/>
    <w:rsid w:val="00686376"/>
    <w:rsid w:val="00690331"/>
    <w:rsid w:val="00695D26"/>
    <w:rsid w:val="006965E7"/>
    <w:rsid w:val="00697C4A"/>
    <w:rsid w:val="006A19AB"/>
    <w:rsid w:val="006A3385"/>
    <w:rsid w:val="006A412E"/>
    <w:rsid w:val="006A5C64"/>
    <w:rsid w:val="006B62E9"/>
    <w:rsid w:val="006B78A4"/>
    <w:rsid w:val="006C097D"/>
    <w:rsid w:val="006C4441"/>
    <w:rsid w:val="006D185C"/>
    <w:rsid w:val="006D2950"/>
    <w:rsid w:val="006D500E"/>
    <w:rsid w:val="006E1991"/>
    <w:rsid w:val="006F17B4"/>
    <w:rsid w:val="006F3F77"/>
    <w:rsid w:val="006F78F1"/>
    <w:rsid w:val="0070704E"/>
    <w:rsid w:val="007079FD"/>
    <w:rsid w:val="007115C8"/>
    <w:rsid w:val="00714D4B"/>
    <w:rsid w:val="00714EF9"/>
    <w:rsid w:val="007157BB"/>
    <w:rsid w:val="00715A74"/>
    <w:rsid w:val="007175CE"/>
    <w:rsid w:val="00720720"/>
    <w:rsid w:val="0072127C"/>
    <w:rsid w:val="0072558B"/>
    <w:rsid w:val="00735611"/>
    <w:rsid w:val="007416FD"/>
    <w:rsid w:val="00772545"/>
    <w:rsid w:val="00791C56"/>
    <w:rsid w:val="00791F43"/>
    <w:rsid w:val="00796DC8"/>
    <w:rsid w:val="007A3F9B"/>
    <w:rsid w:val="007B16E2"/>
    <w:rsid w:val="007B52CB"/>
    <w:rsid w:val="007B5535"/>
    <w:rsid w:val="007B6B01"/>
    <w:rsid w:val="007B7246"/>
    <w:rsid w:val="007C3F59"/>
    <w:rsid w:val="007E2B26"/>
    <w:rsid w:val="007E59BF"/>
    <w:rsid w:val="007F1AED"/>
    <w:rsid w:val="007F416B"/>
    <w:rsid w:val="007F7B34"/>
    <w:rsid w:val="00804CBE"/>
    <w:rsid w:val="00814CE4"/>
    <w:rsid w:val="008274EA"/>
    <w:rsid w:val="00831E2A"/>
    <w:rsid w:val="00853D70"/>
    <w:rsid w:val="00855711"/>
    <w:rsid w:val="00861A15"/>
    <w:rsid w:val="00862037"/>
    <w:rsid w:val="00864F51"/>
    <w:rsid w:val="00870CAA"/>
    <w:rsid w:val="00872E33"/>
    <w:rsid w:val="00881E26"/>
    <w:rsid w:val="00882435"/>
    <w:rsid w:val="00885747"/>
    <w:rsid w:val="00894C0F"/>
    <w:rsid w:val="00896DB9"/>
    <w:rsid w:val="008A1C50"/>
    <w:rsid w:val="008A2E67"/>
    <w:rsid w:val="008B055C"/>
    <w:rsid w:val="008B5218"/>
    <w:rsid w:val="008C2988"/>
    <w:rsid w:val="008C3246"/>
    <w:rsid w:val="008C54DC"/>
    <w:rsid w:val="008C7083"/>
    <w:rsid w:val="008D3702"/>
    <w:rsid w:val="008E02EF"/>
    <w:rsid w:val="008E1C01"/>
    <w:rsid w:val="008E5C11"/>
    <w:rsid w:val="008E7D10"/>
    <w:rsid w:val="008F0E2D"/>
    <w:rsid w:val="008F3D04"/>
    <w:rsid w:val="0090180A"/>
    <w:rsid w:val="00910BC9"/>
    <w:rsid w:val="00914248"/>
    <w:rsid w:val="00916730"/>
    <w:rsid w:val="009178B9"/>
    <w:rsid w:val="0092569B"/>
    <w:rsid w:val="009267C8"/>
    <w:rsid w:val="009423AD"/>
    <w:rsid w:val="00951E85"/>
    <w:rsid w:val="00957D28"/>
    <w:rsid w:val="00962A34"/>
    <w:rsid w:val="0096304A"/>
    <w:rsid w:val="00963C8B"/>
    <w:rsid w:val="00973735"/>
    <w:rsid w:val="009765D1"/>
    <w:rsid w:val="00976FA0"/>
    <w:rsid w:val="00983021"/>
    <w:rsid w:val="0099306D"/>
    <w:rsid w:val="00996164"/>
    <w:rsid w:val="009A2C1B"/>
    <w:rsid w:val="009B2B6C"/>
    <w:rsid w:val="009B3BA3"/>
    <w:rsid w:val="009B47BE"/>
    <w:rsid w:val="009B5E26"/>
    <w:rsid w:val="009C084F"/>
    <w:rsid w:val="009D058A"/>
    <w:rsid w:val="009D0701"/>
    <w:rsid w:val="009D0882"/>
    <w:rsid w:val="009D1944"/>
    <w:rsid w:val="009D3355"/>
    <w:rsid w:val="009D6AB1"/>
    <w:rsid w:val="009D769C"/>
    <w:rsid w:val="009E209A"/>
    <w:rsid w:val="009E2C6C"/>
    <w:rsid w:val="009E607C"/>
    <w:rsid w:val="009F0D25"/>
    <w:rsid w:val="009F12E3"/>
    <w:rsid w:val="009F7E63"/>
    <w:rsid w:val="00A04E69"/>
    <w:rsid w:val="00A05E55"/>
    <w:rsid w:val="00A06F6C"/>
    <w:rsid w:val="00A10C58"/>
    <w:rsid w:val="00A1651F"/>
    <w:rsid w:val="00A22D54"/>
    <w:rsid w:val="00A309B5"/>
    <w:rsid w:val="00A34B21"/>
    <w:rsid w:val="00A464D7"/>
    <w:rsid w:val="00A472D9"/>
    <w:rsid w:val="00A52ED9"/>
    <w:rsid w:val="00A55487"/>
    <w:rsid w:val="00A555FE"/>
    <w:rsid w:val="00A56435"/>
    <w:rsid w:val="00A63748"/>
    <w:rsid w:val="00A65976"/>
    <w:rsid w:val="00A84340"/>
    <w:rsid w:val="00A975AB"/>
    <w:rsid w:val="00AA11CC"/>
    <w:rsid w:val="00AA4E95"/>
    <w:rsid w:val="00AA69D3"/>
    <w:rsid w:val="00AB259A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64E5"/>
    <w:rsid w:val="00B0763E"/>
    <w:rsid w:val="00B10A0E"/>
    <w:rsid w:val="00B13230"/>
    <w:rsid w:val="00B1617D"/>
    <w:rsid w:val="00B1670B"/>
    <w:rsid w:val="00B25DF5"/>
    <w:rsid w:val="00B26BEC"/>
    <w:rsid w:val="00B277AF"/>
    <w:rsid w:val="00B307C1"/>
    <w:rsid w:val="00B36A83"/>
    <w:rsid w:val="00B500F0"/>
    <w:rsid w:val="00B76084"/>
    <w:rsid w:val="00B84BD9"/>
    <w:rsid w:val="00B8528F"/>
    <w:rsid w:val="00B92215"/>
    <w:rsid w:val="00BA0845"/>
    <w:rsid w:val="00BB18B9"/>
    <w:rsid w:val="00BB36E4"/>
    <w:rsid w:val="00BB486D"/>
    <w:rsid w:val="00BB63B8"/>
    <w:rsid w:val="00BC62FF"/>
    <w:rsid w:val="00BD2B0D"/>
    <w:rsid w:val="00BE0BF0"/>
    <w:rsid w:val="00BE1045"/>
    <w:rsid w:val="00BE2A3D"/>
    <w:rsid w:val="00BE551E"/>
    <w:rsid w:val="00BF12F2"/>
    <w:rsid w:val="00BF6B20"/>
    <w:rsid w:val="00C00C30"/>
    <w:rsid w:val="00C05804"/>
    <w:rsid w:val="00C05D24"/>
    <w:rsid w:val="00C077A4"/>
    <w:rsid w:val="00C10119"/>
    <w:rsid w:val="00C10C66"/>
    <w:rsid w:val="00C159A1"/>
    <w:rsid w:val="00C209EE"/>
    <w:rsid w:val="00C21699"/>
    <w:rsid w:val="00C30007"/>
    <w:rsid w:val="00C335B9"/>
    <w:rsid w:val="00C33C13"/>
    <w:rsid w:val="00C37F92"/>
    <w:rsid w:val="00C52339"/>
    <w:rsid w:val="00C53DB6"/>
    <w:rsid w:val="00C57E5C"/>
    <w:rsid w:val="00C637DB"/>
    <w:rsid w:val="00C701AE"/>
    <w:rsid w:val="00C734DB"/>
    <w:rsid w:val="00C738DB"/>
    <w:rsid w:val="00C75B48"/>
    <w:rsid w:val="00C75CB3"/>
    <w:rsid w:val="00C75DD8"/>
    <w:rsid w:val="00C8307F"/>
    <w:rsid w:val="00C85461"/>
    <w:rsid w:val="00CA1F64"/>
    <w:rsid w:val="00CA522F"/>
    <w:rsid w:val="00CA5DCE"/>
    <w:rsid w:val="00CB2ED5"/>
    <w:rsid w:val="00CC3570"/>
    <w:rsid w:val="00CC4988"/>
    <w:rsid w:val="00CC73CD"/>
    <w:rsid w:val="00CD1196"/>
    <w:rsid w:val="00CD1EDC"/>
    <w:rsid w:val="00CD3886"/>
    <w:rsid w:val="00CE09F2"/>
    <w:rsid w:val="00CE1A20"/>
    <w:rsid w:val="00CE6F3B"/>
    <w:rsid w:val="00CF4FCD"/>
    <w:rsid w:val="00CF57F7"/>
    <w:rsid w:val="00CF7EA9"/>
    <w:rsid w:val="00D00257"/>
    <w:rsid w:val="00D061D2"/>
    <w:rsid w:val="00D07036"/>
    <w:rsid w:val="00D22D6F"/>
    <w:rsid w:val="00D27EC1"/>
    <w:rsid w:val="00D418DD"/>
    <w:rsid w:val="00D45A52"/>
    <w:rsid w:val="00D46E40"/>
    <w:rsid w:val="00D705EB"/>
    <w:rsid w:val="00D713A0"/>
    <w:rsid w:val="00D72CF9"/>
    <w:rsid w:val="00D77863"/>
    <w:rsid w:val="00D810EE"/>
    <w:rsid w:val="00D81155"/>
    <w:rsid w:val="00D8483B"/>
    <w:rsid w:val="00D96856"/>
    <w:rsid w:val="00DB3873"/>
    <w:rsid w:val="00DC0D7B"/>
    <w:rsid w:val="00DC5C0E"/>
    <w:rsid w:val="00DC767F"/>
    <w:rsid w:val="00DD0557"/>
    <w:rsid w:val="00DD7338"/>
    <w:rsid w:val="00DE6D16"/>
    <w:rsid w:val="00DE7D71"/>
    <w:rsid w:val="00E007AC"/>
    <w:rsid w:val="00E04D8D"/>
    <w:rsid w:val="00E116F0"/>
    <w:rsid w:val="00E11AB6"/>
    <w:rsid w:val="00E218F8"/>
    <w:rsid w:val="00E22B33"/>
    <w:rsid w:val="00E26743"/>
    <w:rsid w:val="00E35180"/>
    <w:rsid w:val="00E3638D"/>
    <w:rsid w:val="00E621D3"/>
    <w:rsid w:val="00E64D32"/>
    <w:rsid w:val="00E706FF"/>
    <w:rsid w:val="00E70EB7"/>
    <w:rsid w:val="00E7286D"/>
    <w:rsid w:val="00E7362E"/>
    <w:rsid w:val="00E836F7"/>
    <w:rsid w:val="00E85B87"/>
    <w:rsid w:val="00E86F6E"/>
    <w:rsid w:val="00E9435F"/>
    <w:rsid w:val="00E96886"/>
    <w:rsid w:val="00E969B7"/>
    <w:rsid w:val="00EA17D1"/>
    <w:rsid w:val="00EA1A54"/>
    <w:rsid w:val="00EB1783"/>
    <w:rsid w:val="00EB49BF"/>
    <w:rsid w:val="00EB7772"/>
    <w:rsid w:val="00EC02D7"/>
    <w:rsid w:val="00EC1257"/>
    <w:rsid w:val="00EC414B"/>
    <w:rsid w:val="00EC7F64"/>
    <w:rsid w:val="00ED6177"/>
    <w:rsid w:val="00EE0025"/>
    <w:rsid w:val="00EE2C31"/>
    <w:rsid w:val="00EE3974"/>
    <w:rsid w:val="00EF3C76"/>
    <w:rsid w:val="00EF72C2"/>
    <w:rsid w:val="00F01874"/>
    <w:rsid w:val="00F01BA7"/>
    <w:rsid w:val="00F12DF6"/>
    <w:rsid w:val="00F21DBE"/>
    <w:rsid w:val="00F24616"/>
    <w:rsid w:val="00F25778"/>
    <w:rsid w:val="00F268B3"/>
    <w:rsid w:val="00F27A66"/>
    <w:rsid w:val="00F373FF"/>
    <w:rsid w:val="00F448F1"/>
    <w:rsid w:val="00F46521"/>
    <w:rsid w:val="00F623F9"/>
    <w:rsid w:val="00F65000"/>
    <w:rsid w:val="00F757CF"/>
    <w:rsid w:val="00F829F8"/>
    <w:rsid w:val="00F8577C"/>
    <w:rsid w:val="00F9568F"/>
    <w:rsid w:val="00FC18DA"/>
    <w:rsid w:val="00FC543D"/>
    <w:rsid w:val="00FD7190"/>
    <w:rsid w:val="00FE0558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C231F"/>
  <w15:docId w15:val="{D894A456-4BF6-46CC-8DE2-E6076386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3417E1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EF72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F72C2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5F3A90"/>
    <w:rPr>
      <w:color w:val="0000FF" w:themeColor="hyperlink"/>
      <w:u w:val="single"/>
    </w:rPr>
  </w:style>
  <w:style w:type="paragraph" w:customStyle="1" w:styleId="Corpsdetextemarge">
    <w:name w:val="Corps de texte marge"/>
    <w:basedOn w:val="a9"/>
    <w:rsid w:val="005D0F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바탕" w:hAnsi="Times New Roman" w:cs="Times New Roman"/>
      <w:color w:val="auto"/>
      <w:kern w:val="0"/>
      <w:sz w:val="24"/>
      <w:szCs w:val="20"/>
      <w:lang w:eastAsia="fr-FR"/>
    </w:rPr>
  </w:style>
  <w:style w:type="character" w:styleId="aa">
    <w:name w:val="Emphasis"/>
    <w:basedOn w:val="a0"/>
    <w:uiPriority w:val="20"/>
    <w:qFormat/>
    <w:rsid w:val="005D0FB2"/>
    <w:rPr>
      <w:b/>
      <w:bCs/>
      <w:i w:val="0"/>
      <w:iCs w:val="0"/>
    </w:rPr>
  </w:style>
  <w:style w:type="paragraph" w:styleId="a9">
    <w:name w:val="Body Text"/>
    <w:basedOn w:val="a"/>
    <w:link w:val="Char2"/>
    <w:uiPriority w:val="99"/>
    <w:semiHidden/>
    <w:unhideWhenUsed/>
    <w:rsid w:val="005D0FB2"/>
    <w:pPr>
      <w:spacing w:after="180"/>
    </w:pPr>
  </w:style>
  <w:style w:type="character" w:customStyle="1" w:styleId="Char2">
    <w:name w:val="본문 Char"/>
    <w:basedOn w:val="a0"/>
    <w:link w:val="a9"/>
    <w:uiPriority w:val="99"/>
    <w:semiHidden/>
    <w:rsid w:val="005D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psc2004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69E30C6FF749968AEB3768B413E26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F09EC9E-F05D-449D-981E-6ADC344D3563}"/>
      </w:docPartPr>
      <w:docPartBody>
        <w:p w:rsidR="00393384" w:rsidRDefault="00CC6929" w:rsidP="00CC6929">
          <w:pPr>
            <w:pStyle w:val="A869E30C6FF749968AEB3768B413E26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lang w:val="ko-KR"/>
            </w:rPr>
            <w:t>[날짜 선택]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29"/>
    <w:rsid w:val="001E56B0"/>
    <w:rsid w:val="00224506"/>
    <w:rsid w:val="0026777E"/>
    <w:rsid w:val="002E0D95"/>
    <w:rsid w:val="00393384"/>
    <w:rsid w:val="003C6288"/>
    <w:rsid w:val="004C1683"/>
    <w:rsid w:val="0051482D"/>
    <w:rsid w:val="00527AC7"/>
    <w:rsid w:val="005A50E1"/>
    <w:rsid w:val="00630E10"/>
    <w:rsid w:val="006C4371"/>
    <w:rsid w:val="00866356"/>
    <w:rsid w:val="009F1ED3"/>
    <w:rsid w:val="00A1680B"/>
    <w:rsid w:val="00A45674"/>
    <w:rsid w:val="00B53134"/>
    <w:rsid w:val="00BA69E2"/>
    <w:rsid w:val="00BE69D5"/>
    <w:rsid w:val="00C348CD"/>
    <w:rsid w:val="00CC6929"/>
    <w:rsid w:val="00DD3502"/>
    <w:rsid w:val="00DE20AD"/>
    <w:rsid w:val="00ED1F21"/>
    <w:rsid w:val="00E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69E30C6FF749968AEB3768B413E268">
    <w:name w:val="A869E30C6FF749968AEB3768B413E268"/>
    <w:rsid w:val="00CC6929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Site feasibility questionnaire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966E82-F5C7-4E6E-8F19-A8F609F5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DM300T3A</dc:creator>
  <cp:lastModifiedBy>Windows 사용자</cp:lastModifiedBy>
  <cp:revision>4</cp:revision>
  <dcterms:created xsi:type="dcterms:W3CDTF">2020-06-01T07:06:00Z</dcterms:created>
  <dcterms:modified xsi:type="dcterms:W3CDTF">2020-11-10T06:50:00Z</dcterms:modified>
</cp:coreProperties>
</file>